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476A" w14:textId="6D831C99" w:rsidR="0001555B" w:rsidRPr="00BB6336" w:rsidRDefault="0001555B" w:rsidP="0001555B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  <w:lang w:val="es-ES"/>
        </w:rPr>
      </w:pPr>
      <w:r w:rsidRPr="00BB6336">
        <w:rPr>
          <w:rFonts w:ascii="Arial" w:hAnsi="Arial" w:cs="Arial"/>
          <w:b/>
          <w:color w:val="538135" w:themeColor="accent6" w:themeShade="BF"/>
          <w:sz w:val="36"/>
          <w:szCs w:val="36"/>
          <w:lang w:val="es-ES"/>
        </w:rPr>
        <w:t xml:space="preserve">KENIA </w:t>
      </w:r>
      <w:r w:rsidR="0092397C" w:rsidRPr="00BB6336">
        <w:rPr>
          <w:rFonts w:ascii="Arial" w:hAnsi="Arial" w:cs="Arial"/>
          <w:b/>
          <w:color w:val="538135" w:themeColor="accent6" w:themeShade="BF"/>
          <w:sz w:val="36"/>
          <w:szCs w:val="36"/>
          <w:lang w:val="es-ES"/>
        </w:rPr>
        <w:t xml:space="preserve">&amp; </w:t>
      </w:r>
      <w:r w:rsidRPr="00BB6336">
        <w:rPr>
          <w:rFonts w:ascii="Arial" w:hAnsi="Arial" w:cs="Arial"/>
          <w:b/>
          <w:color w:val="538135" w:themeColor="accent6" w:themeShade="BF"/>
          <w:sz w:val="36"/>
          <w:szCs w:val="36"/>
          <w:lang w:val="es-ES"/>
        </w:rPr>
        <w:t>TAN</w:t>
      </w:r>
      <w:r w:rsidR="0092397C" w:rsidRPr="00BB6336">
        <w:rPr>
          <w:rFonts w:ascii="Arial" w:hAnsi="Arial" w:cs="Arial"/>
          <w:b/>
          <w:color w:val="538135" w:themeColor="accent6" w:themeShade="BF"/>
          <w:sz w:val="36"/>
          <w:szCs w:val="36"/>
          <w:lang w:val="es-ES"/>
        </w:rPr>
        <w:t>Z</w:t>
      </w:r>
      <w:r w:rsidRPr="00BB6336">
        <w:rPr>
          <w:rFonts w:ascii="Arial" w:hAnsi="Arial" w:cs="Arial"/>
          <w:b/>
          <w:color w:val="538135" w:themeColor="accent6" w:themeShade="BF"/>
          <w:sz w:val="36"/>
          <w:szCs w:val="36"/>
          <w:lang w:val="es-ES"/>
        </w:rPr>
        <w:t xml:space="preserve">ANIA, </w:t>
      </w:r>
      <w:r w:rsidRPr="00BB6336">
        <w:rPr>
          <w:rFonts w:ascii="Arial" w:hAnsi="Arial" w:cs="Arial"/>
          <w:b/>
          <w:color w:val="538135" w:themeColor="accent6" w:themeShade="BF"/>
          <w:sz w:val="32"/>
          <w:szCs w:val="32"/>
          <w:lang w:val="es-ES"/>
        </w:rPr>
        <w:t>SAFARI NYOKA SUPERIOR</w:t>
      </w:r>
    </w:p>
    <w:p w14:paraId="43A7CE0C" w14:textId="599A562D" w:rsidR="0001555B" w:rsidRPr="00BB6336" w:rsidRDefault="0001555B" w:rsidP="0001555B">
      <w:pPr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</w:pPr>
      <w:r w:rsidRPr="00BB6336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07 noches / 08 días</w:t>
      </w:r>
    </w:p>
    <w:p w14:paraId="6DA7CC74" w14:textId="05CFD1C7" w:rsidR="0001555B" w:rsidRPr="00BB6336" w:rsidRDefault="0001555B" w:rsidP="0001555B">
      <w:pPr>
        <w:tabs>
          <w:tab w:val="left" w:pos="-1440"/>
          <w:tab w:val="left" w:pos="1980"/>
          <w:tab w:val="left" w:pos="2880"/>
          <w:tab w:val="left" w:pos="4320"/>
          <w:tab w:val="left" w:pos="4500"/>
        </w:tabs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</w:pPr>
      <w:r w:rsidRPr="00BB6336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Días de salida durante todo el año: lunes</w:t>
      </w:r>
    </w:p>
    <w:p w14:paraId="7239C0AE" w14:textId="77777777" w:rsidR="0092397C" w:rsidRPr="0092397C" w:rsidRDefault="0092397C" w:rsidP="0001555B">
      <w:pPr>
        <w:tabs>
          <w:tab w:val="left" w:pos="-1440"/>
          <w:tab w:val="left" w:pos="1980"/>
          <w:tab w:val="left" w:pos="2880"/>
          <w:tab w:val="left" w:pos="4320"/>
          <w:tab w:val="left" w:pos="4500"/>
        </w:tabs>
        <w:jc w:val="center"/>
        <w:rPr>
          <w:rFonts w:ascii="Arial" w:hAnsi="Arial" w:cs="Arial"/>
          <w:b/>
          <w:color w:val="C45911" w:themeColor="accent2" w:themeShade="BF"/>
          <w:sz w:val="18"/>
          <w:szCs w:val="18"/>
          <w:lang w:val="es-ES"/>
        </w:rPr>
      </w:pPr>
    </w:p>
    <w:p w14:paraId="41F4C129" w14:textId="1F6EE46A" w:rsidR="0001555B" w:rsidRDefault="0092397C" w:rsidP="0001555B">
      <w:pPr>
        <w:jc w:val="center"/>
        <w:rPr>
          <w:rFonts w:ascii="Arial" w:hAnsi="Arial" w:cs="Arial"/>
          <w:color w:val="C45911" w:themeColor="accent2" w:themeShade="BF"/>
          <w:lang w:val="es-ES"/>
        </w:rPr>
      </w:pPr>
      <w:r>
        <w:rPr>
          <w:noProof/>
        </w:rPr>
        <w:drawing>
          <wp:inline distT="0" distB="0" distL="0" distR="0" wp14:anchorId="6E1F0452" wp14:editId="4F9EF514">
            <wp:extent cx="5612130" cy="3117850"/>
            <wp:effectExtent l="0" t="0" r="7620" b="6350"/>
            <wp:docPr id="737795966" name="Imagen 1" descr="Viaje a kenia: Especial Kenia y Tanzania - C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je a kenia: Especial Kenia y Tanzania - CAT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3137" w14:textId="77777777" w:rsidR="0001555B" w:rsidRDefault="0001555B" w:rsidP="0001555B">
      <w:pPr>
        <w:jc w:val="center"/>
        <w:rPr>
          <w:rFonts w:ascii="Arial" w:hAnsi="Arial" w:cs="Arial"/>
          <w:color w:val="C45911" w:themeColor="accent2" w:themeShade="BF"/>
          <w:lang w:val="es-ES"/>
        </w:rPr>
      </w:pPr>
    </w:p>
    <w:p w14:paraId="6ED406CC" w14:textId="371BA810" w:rsidR="0001555B" w:rsidRPr="0001555B" w:rsidRDefault="0001555B" w:rsidP="0001555B">
      <w:pPr>
        <w:pBdr>
          <w:bottom w:val="single" w:sz="4" w:space="1" w:color="auto"/>
        </w:pBdr>
        <w:rPr>
          <w:rFonts w:ascii="Arial" w:hAnsi="Arial" w:cs="Arial"/>
          <w:b/>
          <w:bCs/>
          <w:lang w:val="es-ES"/>
        </w:rPr>
      </w:pPr>
      <w:r w:rsidRPr="0001555B">
        <w:rPr>
          <w:rFonts w:ascii="Arial" w:hAnsi="Arial" w:cs="Arial"/>
          <w:b/>
          <w:bCs/>
          <w:lang w:val="es-ES"/>
        </w:rPr>
        <w:t xml:space="preserve">ITINERARIO </w:t>
      </w:r>
    </w:p>
    <w:p w14:paraId="65A31091" w14:textId="370B6E68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 xml:space="preserve">Día 01: </w:t>
      </w:r>
      <w:r w:rsidRPr="00431D8B">
        <w:rPr>
          <w:rFonts w:ascii="Arial" w:hAnsi="Arial" w:cs="Arial"/>
          <w:b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ab/>
        <w:t>(</w:t>
      </w:r>
      <w:r>
        <w:rPr>
          <w:rFonts w:ascii="Arial" w:hAnsi="Arial" w:cs="Arial"/>
          <w:b/>
          <w:lang w:val="es-ES"/>
        </w:rPr>
        <w:t>lunes</w:t>
      </w:r>
      <w:r w:rsidRPr="00431D8B">
        <w:rPr>
          <w:rFonts w:ascii="Arial" w:hAnsi="Arial" w:cs="Arial"/>
          <w:b/>
          <w:lang w:val="es-ES"/>
        </w:rPr>
        <w:t>)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b/>
          <w:lang w:val="es-ES"/>
        </w:rPr>
        <w:t>NAIROBI</w:t>
      </w:r>
      <w:r w:rsidRPr="00431D8B">
        <w:rPr>
          <w:rFonts w:ascii="Arial" w:hAnsi="Arial" w:cs="Arial"/>
          <w:lang w:val="es-ES"/>
        </w:rPr>
        <w:t xml:space="preserve"> </w:t>
      </w:r>
    </w:p>
    <w:p w14:paraId="3BBF803D" w14:textId="354E53FD" w:rsidR="0001555B" w:rsidRPr="0057630E" w:rsidRDefault="0001555B" w:rsidP="0001555B">
      <w:pPr>
        <w:jc w:val="both"/>
        <w:rPr>
          <w:rFonts w:ascii="Arial" w:hAnsi="Arial" w:cs="Arial"/>
          <w:lang w:val="en-US"/>
        </w:rPr>
      </w:pPr>
      <w:r w:rsidRPr="00431D8B">
        <w:rPr>
          <w:rFonts w:ascii="Arial" w:hAnsi="Arial" w:cs="Arial"/>
          <w:lang w:val="es-ES"/>
        </w:rPr>
        <w:t xml:space="preserve">Llegada al aeropuerto internacional y traslado al hotel respectivo. El uso de la habitación no </w:t>
      </w:r>
      <w:r w:rsidR="0092397C" w:rsidRPr="00431D8B">
        <w:rPr>
          <w:rFonts w:ascii="Arial" w:hAnsi="Arial" w:cs="Arial"/>
          <w:lang w:val="es-ES"/>
        </w:rPr>
        <w:t>está</w:t>
      </w:r>
      <w:r w:rsidRPr="00431D8B">
        <w:rPr>
          <w:rFonts w:ascii="Arial" w:hAnsi="Arial" w:cs="Arial"/>
          <w:lang w:val="es-ES"/>
        </w:rPr>
        <w:t xml:space="preserve"> garantizado antes de mediodía. Resto del día libre. Salida a las 19.00 </w:t>
      </w:r>
      <w:proofErr w:type="spellStart"/>
      <w:r w:rsidRPr="00431D8B">
        <w:rPr>
          <w:rFonts w:ascii="Arial" w:hAnsi="Arial" w:cs="Arial"/>
          <w:lang w:val="es-ES"/>
        </w:rPr>
        <w:t>hrs</w:t>
      </w:r>
      <w:proofErr w:type="spellEnd"/>
      <w:r w:rsidRPr="00431D8B">
        <w:rPr>
          <w:rFonts w:ascii="Arial" w:hAnsi="Arial" w:cs="Arial"/>
          <w:lang w:val="es-ES"/>
        </w:rPr>
        <w:t xml:space="preserve">. para cena en el restaurante </w:t>
      </w:r>
      <w:proofErr w:type="spellStart"/>
      <w:r w:rsidRPr="00431D8B">
        <w:rPr>
          <w:rFonts w:ascii="Arial" w:hAnsi="Arial" w:cs="Arial"/>
          <w:lang w:val="es-ES"/>
        </w:rPr>
        <w:t>Carnivore</w:t>
      </w:r>
      <w:proofErr w:type="spellEnd"/>
      <w:r w:rsidRPr="00431D8B">
        <w:rPr>
          <w:rFonts w:ascii="Arial" w:hAnsi="Arial" w:cs="Arial"/>
          <w:lang w:val="es-ES"/>
        </w:rPr>
        <w:t xml:space="preserve">. </w:t>
      </w:r>
      <w:proofErr w:type="spellStart"/>
      <w:r w:rsidRPr="00CC2FC5">
        <w:rPr>
          <w:rFonts w:ascii="Arial" w:hAnsi="Arial" w:cs="Arial"/>
          <w:lang w:val="en-US"/>
        </w:rPr>
        <w:t>Alojamiento</w:t>
      </w:r>
      <w:proofErr w:type="spellEnd"/>
      <w:r w:rsidRPr="00CC2FC5">
        <w:rPr>
          <w:rFonts w:ascii="Arial" w:hAnsi="Arial" w:cs="Arial"/>
          <w:lang w:val="en-US"/>
        </w:rPr>
        <w:t xml:space="preserve"> </w:t>
      </w:r>
      <w:proofErr w:type="spellStart"/>
      <w:r w:rsidRPr="00CC2FC5">
        <w:rPr>
          <w:rFonts w:ascii="Arial" w:hAnsi="Arial" w:cs="Arial"/>
          <w:lang w:val="en-US"/>
        </w:rPr>
        <w:t>en</w:t>
      </w:r>
      <w:proofErr w:type="spellEnd"/>
      <w:r w:rsidRPr="00CC2FC5">
        <w:rPr>
          <w:rFonts w:ascii="Arial" w:hAnsi="Arial" w:cs="Arial"/>
          <w:lang w:val="en-US"/>
        </w:rPr>
        <w:t xml:space="preserve"> </w:t>
      </w:r>
      <w:proofErr w:type="spellStart"/>
      <w:r w:rsidRPr="00CC2FC5">
        <w:rPr>
          <w:rFonts w:ascii="Arial" w:hAnsi="Arial" w:cs="Arial"/>
          <w:lang w:val="en-US"/>
        </w:rPr>
        <w:t>el</w:t>
      </w:r>
      <w:proofErr w:type="spellEnd"/>
      <w:r w:rsidRPr="00CC2FC5">
        <w:rPr>
          <w:rFonts w:ascii="Arial" w:hAnsi="Arial" w:cs="Arial"/>
          <w:lang w:val="en-US"/>
        </w:rPr>
        <w:t xml:space="preserve"> hotel </w:t>
      </w:r>
      <w:r w:rsidRPr="0092397C">
        <w:rPr>
          <w:rFonts w:ascii="Arial" w:hAnsi="Arial" w:cs="Arial"/>
          <w:b/>
          <w:bCs/>
          <w:color w:val="0070C0"/>
          <w:lang w:val="en-US"/>
        </w:rPr>
        <w:t>THE STANLEY / CROWNE PLAZA / TAMARIND TREE HOTEL</w:t>
      </w:r>
      <w:r w:rsidRPr="00521056">
        <w:rPr>
          <w:rFonts w:ascii="Arial" w:hAnsi="Arial" w:cs="Arial"/>
          <w:lang w:val="en-US"/>
        </w:rPr>
        <w:t>.</w:t>
      </w:r>
    </w:p>
    <w:p w14:paraId="3D13DBBC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3CA77DC6" w14:textId="52FFDED1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>Día 02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NAIROBI – AMBOSELI</w:t>
      </w:r>
      <w:r w:rsidRPr="00431D8B">
        <w:rPr>
          <w:rFonts w:ascii="Arial" w:hAnsi="Arial" w:cs="Arial"/>
          <w:lang w:val="es-ES"/>
        </w:rPr>
        <w:t xml:space="preserve"> </w:t>
      </w:r>
    </w:p>
    <w:p w14:paraId="0090F810" w14:textId="77777777" w:rsidR="0001555B" w:rsidRPr="0092397C" w:rsidRDefault="0001555B" w:rsidP="0001555B">
      <w:pPr>
        <w:jc w:val="both"/>
        <w:rPr>
          <w:rFonts w:ascii="Arial" w:hAnsi="Arial" w:cs="Arial"/>
          <w:color w:val="0070C0"/>
          <w:lang w:val="es-ES"/>
        </w:rPr>
      </w:pPr>
      <w:r w:rsidRPr="00431D8B">
        <w:rPr>
          <w:rFonts w:ascii="Arial" w:hAnsi="Arial" w:cs="Arial"/>
          <w:lang w:val="es-ES"/>
        </w:rPr>
        <w:t xml:space="preserve">Desayuno en el hotel con salida temprano al Parque Nacional de </w:t>
      </w:r>
      <w:proofErr w:type="spellStart"/>
      <w:r w:rsidRPr="00431D8B">
        <w:rPr>
          <w:rFonts w:ascii="Arial" w:hAnsi="Arial" w:cs="Arial"/>
          <w:lang w:val="es-ES"/>
        </w:rPr>
        <w:t>Amboseli</w:t>
      </w:r>
      <w:proofErr w:type="spellEnd"/>
      <w:r w:rsidRPr="00431D8B">
        <w:rPr>
          <w:rFonts w:ascii="Arial" w:hAnsi="Arial" w:cs="Arial"/>
          <w:lang w:val="es-ES"/>
        </w:rPr>
        <w:t xml:space="preserve"> vía </w:t>
      </w:r>
      <w:proofErr w:type="spellStart"/>
      <w:r w:rsidRPr="00431D8B">
        <w:rPr>
          <w:rFonts w:ascii="Arial" w:hAnsi="Arial" w:cs="Arial"/>
          <w:lang w:val="es-ES"/>
        </w:rPr>
        <w:t>Namanga</w:t>
      </w:r>
      <w:proofErr w:type="spellEnd"/>
      <w:r w:rsidRPr="00431D8B">
        <w:rPr>
          <w:rFonts w:ascii="Arial" w:hAnsi="Arial" w:cs="Arial"/>
          <w:lang w:val="es-ES"/>
        </w:rPr>
        <w:t>/</w:t>
      </w:r>
      <w:proofErr w:type="spellStart"/>
      <w:r w:rsidRPr="00431D8B">
        <w:rPr>
          <w:rFonts w:ascii="Arial" w:hAnsi="Arial" w:cs="Arial"/>
          <w:lang w:val="es-ES"/>
        </w:rPr>
        <w:t>Emali</w:t>
      </w:r>
      <w:proofErr w:type="spellEnd"/>
      <w:r w:rsidRPr="00431D8B">
        <w:rPr>
          <w:rFonts w:ascii="Arial" w:hAnsi="Arial" w:cs="Arial"/>
          <w:lang w:val="es-ES"/>
        </w:rPr>
        <w:t xml:space="preserve">. Almuerzo en el </w:t>
      </w:r>
      <w:proofErr w:type="spellStart"/>
      <w:r w:rsidRPr="00431D8B">
        <w:rPr>
          <w:rFonts w:ascii="Arial" w:hAnsi="Arial" w:cs="Arial"/>
          <w:lang w:val="es-ES"/>
        </w:rPr>
        <w:t>lodge</w:t>
      </w:r>
      <w:proofErr w:type="spellEnd"/>
      <w:r w:rsidRPr="00431D8B">
        <w:rPr>
          <w:rFonts w:ascii="Arial" w:hAnsi="Arial" w:cs="Arial"/>
          <w:lang w:val="es-ES"/>
        </w:rPr>
        <w:t xml:space="preserve">. Safari por </w:t>
      </w:r>
      <w:smartTag w:uri="urn:schemas-microsoft-com:office:smarttags" w:element="PersonName">
        <w:smartTagPr>
          <w:attr w:name="ProductID" w:val="la tarde. Cena"/>
        </w:smartTagPr>
        <w:r w:rsidRPr="00431D8B">
          <w:rPr>
            <w:rFonts w:ascii="Arial" w:hAnsi="Arial" w:cs="Arial"/>
            <w:lang w:val="es-ES"/>
          </w:rPr>
          <w:t>la tarde. Cena</w:t>
        </w:r>
      </w:smartTag>
      <w:r w:rsidRPr="00431D8B">
        <w:rPr>
          <w:rFonts w:ascii="Arial" w:hAnsi="Arial" w:cs="Arial"/>
          <w:lang w:val="es-ES"/>
        </w:rPr>
        <w:t xml:space="preserve"> y alojamiento en </w:t>
      </w:r>
      <w:r w:rsidRPr="0092397C">
        <w:rPr>
          <w:rFonts w:ascii="Arial" w:hAnsi="Arial" w:cs="Arial"/>
          <w:b/>
          <w:bCs/>
          <w:color w:val="0070C0"/>
          <w:lang w:val="es-ES"/>
        </w:rPr>
        <w:t>OL TUKAI LODGE.</w:t>
      </w:r>
    </w:p>
    <w:p w14:paraId="0F856F86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54893D33" w14:textId="3DE183AE" w:rsidR="0001555B" w:rsidRDefault="0001555B" w:rsidP="0001555B">
      <w:pPr>
        <w:jc w:val="both"/>
        <w:rPr>
          <w:rFonts w:ascii="Arial" w:hAnsi="Arial" w:cs="Arial"/>
          <w:b/>
          <w:lang w:val="es-ES"/>
        </w:rPr>
      </w:pPr>
      <w:r w:rsidRPr="00431D8B">
        <w:rPr>
          <w:rFonts w:ascii="Arial" w:hAnsi="Arial" w:cs="Arial"/>
          <w:b/>
          <w:lang w:val="es-ES"/>
        </w:rPr>
        <w:t>Día 03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AMBOSELI – NAMANGA - ARUSHA - LAGO MANYARA</w:t>
      </w:r>
    </w:p>
    <w:p w14:paraId="2FFDC0FF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Desayuno y salida hacia </w:t>
      </w:r>
      <w:proofErr w:type="spellStart"/>
      <w:r w:rsidRPr="00431D8B">
        <w:rPr>
          <w:rFonts w:ascii="Arial" w:hAnsi="Arial" w:cs="Arial"/>
          <w:lang w:val="es-ES"/>
        </w:rPr>
        <w:t>Namanga</w:t>
      </w:r>
      <w:proofErr w:type="spellEnd"/>
      <w:r w:rsidRPr="00431D8B">
        <w:rPr>
          <w:rFonts w:ascii="Arial" w:hAnsi="Arial" w:cs="Arial"/>
          <w:lang w:val="es-ES"/>
        </w:rPr>
        <w:t xml:space="preserve"> situada en la frontera de </w:t>
      </w:r>
      <w:proofErr w:type="spellStart"/>
      <w:r w:rsidRPr="00431D8B">
        <w:rPr>
          <w:rFonts w:ascii="Arial" w:hAnsi="Arial" w:cs="Arial"/>
          <w:lang w:val="es-ES"/>
        </w:rPr>
        <w:t>Kenya</w:t>
      </w:r>
      <w:proofErr w:type="spellEnd"/>
      <w:r w:rsidRPr="00431D8B">
        <w:rPr>
          <w:rFonts w:ascii="Arial" w:hAnsi="Arial" w:cs="Arial"/>
          <w:lang w:val="es-ES"/>
        </w:rPr>
        <w:t xml:space="preserve"> / Tanzania. Tramites de frontera, cambio de vehículos y con</w:t>
      </w:r>
      <w:r>
        <w:rPr>
          <w:rFonts w:ascii="Arial" w:hAnsi="Arial" w:cs="Arial"/>
          <w:lang w:val="es-ES"/>
        </w:rPr>
        <w:t xml:space="preserve">tinuación hasta Arusha. </w:t>
      </w:r>
      <w:r w:rsidRPr="00431D8B">
        <w:rPr>
          <w:rFonts w:ascii="Arial" w:hAnsi="Arial" w:cs="Arial"/>
          <w:lang w:val="es-ES"/>
        </w:rPr>
        <w:t>Salida a las 1</w:t>
      </w:r>
      <w:r>
        <w:rPr>
          <w:rFonts w:ascii="Arial" w:hAnsi="Arial" w:cs="Arial"/>
          <w:lang w:val="es-ES"/>
        </w:rPr>
        <w:t>2</w:t>
      </w:r>
      <w:r w:rsidRPr="00431D8B">
        <w:rPr>
          <w:rFonts w:ascii="Arial" w:hAnsi="Arial" w:cs="Arial"/>
          <w:lang w:val="es-ES"/>
        </w:rPr>
        <w:t xml:space="preserve">.00 </w:t>
      </w:r>
      <w:proofErr w:type="spellStart"/>
      <w:r w:rsidRPr="00431D8B">
        <w:rPr>
          <w:rFonts w:ascii="Arial" w:hAnsi="Arial" w:cs="Arial"/>
          <w:lang w:val="es-ES"/>
        </w:rPr>
        <w:t>hrs</w:t>
      </w:r>
      <w:proofErr w:type="spellEnd"/>
      <w:r w:rsidRPr="00431D8B">
        <w:rPr>
          <w:rFonts w:ascii="Arial" w:hAnsi="Arial" w:cs="Arial"/>
          <w:lang w:val="es-ES"/>
        </w:rPr>
        <w:t>. desde Arusha para el comienzo del safari</w:t>
      </w:r>
      <w:r>
        <w:rPr>
          <w:rFonts w:ascii="Arial" w:hAnsi="Arial" w:cs="Arial"/>
          <w:lang w:val="es-ES"/>
        </w:rPr>
        <w:t xml:space="preserve"> en Tanzania</w:t>
      </w:r>
      <w:r w:rsidRPr="00431D8B">
        <w:rPr>
          <w:rFonts w:ascii="Arial" w:hAnsi="Arial" w:cs="Arial"/>
          <w:lang w:val="es-ES"/>
        </w:rPr>
        <w:t>.</w:t>
      </w:r>
    </w:p>
    <w:p w14:paraId="34E1B20E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Llegada a</w:t>
      </w:r>
      <w:r w:rsidRPr="00431D8B">
        <w:rPr>
          <w:rFonts w:ascii="Arial" w:hAnsi="Arial" w:cs="Arial"/>
          <w:lang w:val="es-ES"/>
        </w:rPr>
        <w:t>l Lago de Manyara</w:t>
      </w:r>
      <w:r>
        <w:rPr>
          <w:rFonts w:ascii="Arial" w:hAnsi="Arial" w:cs="Arial"/>
          <w:lang w:val="es-ES"/>
        </w:rPr>
        <w:t xml:space="preserve"> para el almuerzo</w:t>
      </w:r>
      <w:r w:rsidRPr="00431D8B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Por la tarde, salida de safari en el Parque Nacional del Lago Manyara. </w:t>
      </w:r>
      <w:r w:rsidRPr="00431D8B">
        <w:rPr>
          <w:rFonts w:ascii="Arial" w:hAnsi="Arial" w:cs="Arial"/>
          <w:lang w:val="es-ES"/>
        </w:rPr>
        <w:t xml:space="preserve">Cena y alojamiento en </w:t>
      </w:r>
      <w:r w:rsidRPr="0092397C">
        <w:rPr>
          <w:rFonts w:ascii="Arial" w:hAnsi="Arial" w:cs="Arial"/>
          <w:b/>
          <w:bCs/>
          <w:color w:val="0070C0"/>
          <w:lang w:val="es-ES"/>
        </w:rPr>
        <w:t>LAKE MANYARA SERENA LODGE</w:t>
      </w:r>
      <w:r w:rsidRPr="00431D8B">
        <w:rPr>
          <w:rFonts w:ascii="Arial" w:hAnsi="Arial" w:cs="Arial"/>
          <w:lang w:val="es-ES"/>
        </w:rPr>
        <w:t>.</w:t>
      </w:r>
    </w:p>
    <w:p w14:paraId="577C7E0A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51789E7F" w14:textId="0D141BD5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>Día 0</w:t>
      </w:r>
      <w:r>
        <w:rPr>
          <w:rFonts w:ascii="Arial" w:hAnsi="Arial" w:cs="Arial"/>
          <w:b/>
          <w:lang w:val="es-ES"/>
        </w:rPr>
        <w:t>4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LAGO MANYARA - SERENGETI</w:t>
      </w:r>
    </w:p>
    <w:p w14:paraId="1B655F0E" w14:textId="77777777" w:rsidR="0001555B" w:rsidRPr="0092397C" w:rsidRDefault="0001555B" w:rsidP="0001555B">
      <w:pPr>
        <w:jc w:val="both"/>
        <w:rPr>
          <w:rFonts w:ascii="Arial" w:hAnsi="Arial" w:cs="Arial"/>
          <w:b/>
          <w:bCs/>
          <w:color w:val="0070C0"/>
          <w:lang w:val="es-ES"/>
        </w:rPr>
      </w:pPr>
      <w:r>
        <w:rPr>
          <w:rFonts w:ascii="Arial" w:hAnsi="Arial" w:cs="Arial"/>
          <w:lang w:val="es-ES"/>
        </w:rPr>
        <w:t xml:space="preserve">Desayuno en el </w:t>
      </w:r>
      <w:proofErr w:type="spellStart"/>
      <w:r>
        <w:rPr>
          <w:rFonts w:ascii="Arial" w:hAnsi="Arial" w:cs="Arial"/>
          <w:lang w:val="es-ES"/>
        </w:rPr>
        <w:t>lodge</w:t>
      </w:r>
      <w:proofErr w:type="spellEnd"/>
      <w:r>
        <w:rPr>
          <w:rFonts w:ascii="Arial" w:hAnsi="Arial" w:cs="Arial"/>
          <w:lang w:val="es-ES"/>
        </w:rPr>
        <w:t xml:space="preserve"> y salida hacia el Parque Nacional de </w:t>
      </w:r>
      <w:proofErr w:type="spellStart"/>
      <w:r>
        <w:rPr>
          <w:rFonts w:ascii="Arial" w:hAnsi="Arial" w:cs="Arial"/>
          <w:lang w:val="es-ES"/>
        </w:rPr>
        <w:t>Serengeti</w:t>
      </w:r>
      <w:proofErr w:type="spellEnd"/>
      <w:r>
        <w:rPr>
          <w:rFonts w:ascii="Arial" w:hAnsi="Arial" w:cs="Arial"/>
          <w:lang w:val="es-ES"/>
        </w:rPr>
        <w:t xml:space="preserve">. </w:t>
      </w:r>
      <w:r w:rsidRPr="00431D8B">
        <w:rPr>
          <w:rFonts w:ascii="Arial" w:hAnsi="Arial" w:cs="Arial"/>
          <w:lang w:val="es-ES"/>
        </w:rPr>
        <w:t xml:space="preserve">Cruzaran el Área de Conservación del Cráter de Ngorongoro hasta el Parque Nacional de </w:t>
      </w:r>
      <w:proofErr w:type="spellStart"/>
      <w:r w:rsidRPr="00431D8B">
        <w:rPr>
          <w:rFonts w:ascii="Arial" w:hAnsi="Arial" w:cs="Arial"/>
          <w:lang w:val="es-ES"/>
        </w:rPr>
        <w:t>Serengeti</w:t>
      </w:r>
      <w:proofErr w:type="spellEnd"/>
      <w:r w:rsidRPr="00431D8B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Llegada y almuerzo en el </w:t>
      </w:r>
      <w:proofErr w:type="spellStart"/>
      <w:r>
        <w:rPr>
          <w:rFonts w:ascii="Arial" w:hAnsi="Arial" w:cs="Arial"/>
          <w:lang w:val="es-ES"/>
        </w:rPr>
        <w:t>lodge</w:t>
      </w:r>
      <w:proofErr w:type="spellEnd"/>
      <w:r>
        <w:rPr>
          <w:rFonts w:ascii="Arial" w:hAnsi="Arial" w:cs="Arial"/>
          <w:lang w:val="es-ES"/>
        </w:rPr>
        <w:t>. Por la tarde, salida para realizar un safari en el parque Nacional.</w:t>
      </w:r>
      <w:r w:rsidRPr="00431D8B">
        <w:rPr>
          <w:rFonts w:ascii="Arial" w:hAnsi="Arial" w:cs="Arial"/>
          <w:lang w:val="es-ES"/>
        </w:rPr>
        <w:t xml:space="preserve"> Cena y alojamiento en </w:t>
      </w:r>
      <w:r w:rsidRPr="0092397C">
        <w:rPr>
          <w:rFonts w:ascii="Arial" w:hAnsi="Arial" w:cs="Arial"/>
          <w:b/>
          <w:bCs/>
          <w:color w:val="0070C0"/>
          <w:lang w:val="es-ES"/>
        </w:rPr>
        <w:t>SERENGETI SERENA LODGE.</w:t>
      </w:r>
    </w:p>
    <w:p w14:paraId="2C6FD535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65B2D331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4084D3FF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3481877D" w14:textId="6239B231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  <w:r>
        <w:rPr>
          <w:noProof/>
        </w:rPr>
        <w:lastRenderedPageBreak/>
        <w:drawing>
          <wp:inline distT="0" distB="0" distL="0" distR="0" wp14:anchorId="46E27CB9" wp14:editId="141BDD2C">
            <wp:extent cx="5612130" cy="3634740"/>
            <wp:effectExtent l="0" t="0" r="7620" b="3810"/>
            <wp:docPr id="1231194915" name="Imagen 2" descr="Tanzania y Kenia - Tanzania Joy Tours I Ascenso al Kilimanjaro I Safari  Tan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zania y Kenia - Tanzania Joy Tours I Ascenso al Kilimanjaro I Safari  Tanz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87A6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1AFC6BAA" w14:textId="1F906912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>Día 0</w:t>
      </w:r>
      <w:r>
        <w:rPr>
          <w:rFonts w:ascii="Arial" w:hAnsi="Arial" w:cs="Arial"/>
          <w:b/>
          <w:lang w:val="es-ES"/>
        </w:rPr>
        <w:t>5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SERENGETI</w:t>
      </w:r>
    </w:p>
    <w:p w14:paraId="60BB087C" w14:textId="77777777" w:rsidR="0001555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Salida de safari, una por la mañana y otra por la tarde, por </w:t>
      </w:r>
      <w:smartTag w:uri="urn:schemas-microsoft-com:office:smarttags" w:element="PersonName">
        <w:smartTagPr>
          <w:attr w:name="ProductID" w:val="la reserva.  Pensi￳n"/>
        </w:smartTagPr>
        <w:r w:rsidRPr="00431D8B">
          <w:rPr>
            <w:rFonts w:ascii="Arial" w:hAnsi="Arial" w:cs="Arial"/>
            <w:lang w:val="es-ES"/>
          </w:rPr>
          <w:t xml:space="preserve">la reserva.  </w:t>
        </w:r>
        <w:r w:rsidRPr="00663143">
          <w:rPr>
            <w:rFonts w:ascii="Arial" w:hAnsi="Arial" w:cs="Arial"/>
            <w:lang w:val="es-ES"/>
          </w:rPr>
          <w:t>Pensión</w:t>
        </w:r>
      </w:smartTag>
      <w:r w:rsidRPr="00663143">
        <w:rPr>
          <w:rFonts w:ascii="Arial" w:hAnsi="Arial" w:cs="Arial"/>
          <w:lang w:val="es-ES"/>
        </w:rPr>
        <w:t xml:space="preserve"> completa en </w:t>
      </w:r>
      <w:r w:rsidRPr="0092397C">
        <w:rPr>
          <w:rFonts w:ascii="Arial" w:hAnsi="Arial" w:cs="Arial"/>
          <w:b/>
          <w:bCs/>
          <w:color w:val="0070C0"/>
          <w:lang w:val="es-ES"/>
        </w:rPr>
        <w:t>SERENGETI SERENA LODGE</w:t>
      </w:r>
      <w:r w:rsidRPr="00663143">
        <w:rPr>
          <w:rFonts w:ascii="Arial" w:hAnsi="Arial" w:cs="Arial"/>
          <w:lang w:val="es-ES"/>
        </w:rPr>
        <w:t>.</w:t>
      </w:r>
    </w:p>
    <w:p w14:paraId="3E0FDC4F" w14:textId="77777777" w:rsidR="0092397C" w:rsidRPr="00663143" w:rsidRDefault="0092397C" w:rsidP="0001555B">
      <w:pPr>
        <w:jc w:val="both"/>
        <w:rPr>
          <w:rFonts w:ascii="Arial" w:hAnsi="Arial" w:cs="Arial"/>
          <w:lang w:val="es-ES"/>
        </w:rPr>
      </w:pPr>
    </w:p>
    <w:p w14:paraId="024171F0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>Día 0</w:t>
      </w:r>
      <w:r>
        <w:rPr>
          <w:rFonts w:ascii="Arial" w:hAnsi="Arial" w:cs="Arial"/>
          <w:b/>
          <w:lang w:val="es-ES"/>
        </w:rPr>
        <w:t>6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SERENGETI - CRATER DE NGORONGORO</w:t>
      </w:r>
      <w:r w:rsidRPr="00431D8B">
        <w:rPr>
          <w:rFonts w:ascii="Arial" w:hAnsi="Arial" w:cs="Arial"/>
          <w:lang w:val="es-ES"/>
        </w:rPr>
        <w:t xml:space="preserve"> </w:t>
      </w:r>
    </w:p>
    <w:p w14:paraId="23BCC574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Desayuno y </w:t>
      </w:r>
      <w:r>
        <w:rPr>
          <w:rFonts w:ascii="Arial" w:hAnsi="Arial" w:cs="Arial"/>
          <w:lang w:val="es-ES"/>
        </w:rPr>
        <w:t>s</w:t>
      </w:r>
      <w:r w:rsidRPr="00431D8B">
        <w:rPr>
          <w:rFonts w:ascii="Arial" w:hAnsi="Arial" w:cs="Arial"/>
          <w:lang w:val="es-ES"/>
        </w:rPr>
        <w:t>alida hacia el Área de Conservación del Cráter de Ngorongoro.</w:t>
      </w:r>
      <w:r>
        <w:rPr>
          <w:rFonts w:ascii="Arial" w:hAnsi="Arial" w:cs="Arial"/>
          <w:lang w:val="es-ES"/>
        </w:rPr>
        <w:t xml:space="preserve"> Llegada al </w:t>
      </w:r>
      <w:proofErr w:type="spellStart"/>
      <w:r>
        <w:rPr>
          <w:rFonts w:ascii="Arial" w:hAnsi="Arial" w:cs="Arial"/>
          <w:lang w:val="es-ES"/>
        </w:rPr>
        <w:t>lodge</w:t>
      </w:r>
      <w:proofErr w:type="spellEnd"/>
      <w:r>
        <w:rPr>
          <w:rFonts w:ascii="Arial" w:hAnsi="Arial" w:cs="Arial"/>
          <w:lang w:val="es-ES"/>
        </w:rPr>
        <w:t xml:space="preserve"> para el almuerzo. Tarde libre para descansar o disfrutar de actividades opcionales en Ngorongoro.</w:t>
      </w:r>
      <w:r w:rsidRPr="00431D8B">
        <w:rPr>
          <w:rFonts w:ascii="Arial" w:hAnsi="Arial" w:cs="Arial"/>
          <w:lang w:val="es-ES"/>
        </w:rPr>
        <w:t xml:space="preserve"> Cena y alojamiento en </w:t>
      </w:r>
      <w:r w:rsidRPr="0092397C">
        <w:rPr>
          <w:rFonts w:ascii="Arial" w:hAnsi="Arial" w:cs="Arial"/>
          <w:b/>
          <w:bCs/>
          <w:color w:val="0070C0"/>
          <w:lang w:val="es-ES"/>
        </w:rPr>
        <w:t>NGORONGORO SERENA LODGE</w:t>
      </w:r>
      <w:r w:rsidRPr="00431D8B">
        <w:rPr>
          <w:rFonts w:ascii="Arial" w:hAnsi="Arial" w:cs="Arial"/>
          <w:lang w:val="es-ES"/>
        </w:rPr>
        <w:t>.</w:t>
      </w:r>
    </w:p>
    <w:p w14:paraId="301F170F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1BEFAEA3" w14:textId="01839606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>Día 07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CRATER DE NGORONGORO</w:t>
      </w:r>
      <w:r w:rsidRPr="00431D8B">
        <w:rPr>
          <w:rFonts w:ascii="Arial" w:hAnsi="Arial" w:cs="Arial"/>
          <w:lang w:val="es-ES"/>
        </w:rPr>
        <w:t xml:space="preserve"> </w:t>
      </w:r>
    </w:p>
    <w:p w14:paraId="550B763C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>Desayuno y hoy se disfruta de una salida de</w:t>
      </w:r>
      <w:r>
        <w:rPr>
          <w:rFonts w:ascii="Arial" w:hAnsi="Arial" w:cs="Arial"/>
          <w:lang w:val="es-ES"/>
        </w:rPr>
        <w:t xml:space="preserve"> safari</w:t>
      </w:r>
      <w:r w:rsidRPr="00431D8B">
        <w:rPr>
          <w:rFonts w:ascii="Arial" w:hAnsi="Arial" w:cs="Arial"/>
          <w:lang w:val="es-ES"/>
        </w:rPr>
        <w:t xml:space="preserve"> en el cráter</w:t>
      </w:r>
      <w:r>
        <w:rPr>
          <w:rFonts w:ascii="Arial" w:hAnsi="Arial" w:cs="Arial"/>
          <w:lang w:val="es-ES"/>
        </w:rPr>
        <w:t xml:space="preserve"> de Ngorongoro</w:t>
      </w:r>
      <w:r w:rsidRPr="00431D8B">
        <w:rPr>
          <w:rFonts w:ascii="Arial" w:hAnsi="Arial" w:cs="Arial"/>
          <w:lang w:val="es-ES"/>
        </w:rPr>
        <w:t xml:space="preserve">.  El resto del día se puede disfrutar de actividades opcionales en la zona (pago directo).  Almuerzo, cena y alojamiento en </w:t>
      </w:r>
      <w:r w:rsidRPr="0092397C">
        <w:rPr>
          <w:rFonts w:ascii="Arial" w:hAnsi="Arial" w:cs="Arial"/>
          <w:b/>
          <w:bCs/>
          <w:color w:val="0070C0"/>
          <w:lang w:val="es-ES"/>
        </w:rPr>
        <w:t>NGORONGORO SERENA LODGE</w:t>
      </w:r>
      <w:r w:rsidRPr="0092397C">
        <w:rPr>
          <w:rFonts w:ascii="Arial" w:hAnsi="Arial" w:cs="Arial"/>
          <w:color w:val="0070C0"/>
          <w:lang w:val="es-ES"/>
        </w:rPr>
        <w:t xml:space="preserve"> </w:t>
      </w:r>
    </w:p>
    <w:p w14:paraId="0ED9E429" w14:textId="77777777" w:rsidR="0092397C" w:rsidRDefault="0092397C" w:rsidP="0001555B">
      <w:pPr>
        <w:jc w:val="both"/>
        <w:rPr>
          <w:rFonts w:ascii="Arial" w:hAnsi="Arial" w:cs="Arial"/>
          <w:b/>
          <w:lang w:val="es-ES"/>
        </w:rPr>
      </w:pPr>
    </w:p>
    <w:p w14:paraId="33C3BF87" w14:textId="33C45ABD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b/>
          <w:lang w:val="es-ES"/>
        </w:rPr>
        <w:t>Día 08</w:t>
      </w:r>
      <w:r w:rsidRPr="00431D8B">
        <w:rPr>
          <w:rFonts w:ascii="Arial" w:hAnsi="Arial" w:cs="Arial"/>
          <w:lang w:val="es-ES"/>
        </w:rPr>
        <w:t xml:space="preserve">: </w:t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lang w:val="es-ES"/>
        </w:rPr>
        <w:tab/>
      </w:r>
      <w:r w:rsidRPr="00431D8B">
        <w:rPr>
          <w:rFonts w:ascii="Arial" w:hAnsi="Arial" w:cs="Arial"/>
          <w:b/>
          <w:lang w:val="es-ES"/>
        </w:rPr>
        <w:t>CRATER DE NGORONGORO - ARUSHA – TRASLADO AEROPUERTO</w:t>
      </w:r>
      <w:r w:rsidRPr="00431D8B">
        <w:rPr>
          <w:rFonts w:ascii="Arial" w:hAnsi="Arial" w:cs="Arial"/>
          <w:lang w:val="es-ES"/>
        </w:rPr>
        <w:t xml:space="preserve"> </w:t>
      </w:r>
    </w:p>
    <w:p w14:paraId="77976ED0" w14:textId="77777777" w:rsidR="0001555B" w:rsidRDefault="0001555B" w:rsidP="0001555B">
      <w:pPr>
        <w:jc w:val="both"/>
        <w:rPr>
          <w:rFonts w:ascii="Arial" w:hAnsi="Arial" w:cs="Arial"/>
          <w:b/>
          <w:bCs/>
          <w:color w:val="0070C0"/>
          <w:lang w:val="es-ES"/>
        </w:rPr>
      </w:pPr>
      <w:r w:rsidRPr="00431D8B">
        <w:rPr>
          <w:rFonts w:ascii="Arial" w:hAnsi="Arial" w:cs="Arial"/>
          <w:lang w:val="es-ES"/>
        </w:rPr>
        <w:t>Después del desayuno salida hacia Arusha.</w:t>
      </w:r>
      <w:r w:rsidRPr="00431D8B">
        <w:rPr>
          <w:rFonts w:ascii="Arial" w:hAnsi="Arial" w:cs="Arial"/>
          <w:b/>
          <w:lang w:val="es-ES"/>
        </w:rPr>
        <w:t xml:space="preserve"> </w:t>
      </w:r>
      <w:r w:rsidRPr="00431D8B">
        <w:rPr>
          <w:rFonts w:ascii="Arial" w:hAnsi="Arial" w:cs="Arial"/>
          <w:lang w:val="es-ES"/>
        </w:rPr>
        <w:t xml:space="preserve">Llegada alrededor de mediodía a un hotel céntrico en Arusha (uso de habitación no incluido).  </w:t>
      </w:r>
      <w:r w:rsidRPr="002F52F4">
        <w:rPr>
          <w:rFonts w:ascii="Arial" w:hAnsi="Arial" w:cs="Arial"/>
          <w:lang w:val="es-ES"/>
        </w:rPr>
        <w:t>Almuerzo en un restaurante local en Arusha.  A la hora prevista, traslado al Aeropuerto de Kilimanjaro para el vuelo internacional</w:t>
      </w:r>
      <w:r w:rsidRPr="00431D8B">
        <w:rPr>
          <w:rFonts w:ascii="Arial" w:hAnsi="Arial" w:cs="Arial"/>
          <w:lang w:val="es-ES"/>
        </w:rPr>
        <w:t xml:space="preserve"> </w:t>
      </w:r>
      <w:r w:rsidRPr="0092397C">
        <w:rPr>
          <w:rFonts w:ascii="Arial" w:hAnsi="Arial" w:cs="Arial"/>
          <w:b/>
          <w:bCs/>
          <w:color w:val="0070C0"/>
          <w:lang w:val="es-ES"/>
        </w:rPr>
        <w:t>3 HORAS ANTES DE LA SALIDA DEL VUELO.</w:t>
      </w:r>
    </w:p>
    <w:p w14:paraId="4C54DA75" w14:textId="77777777" w:rsidR="0092397C" w:rsidRDefault="0092397C" w:rsidP="0001555B">
      <w:pPr>
        <w:jc w:val="both"/>
        <w:rPr>
          <w:rFonts w:ascii="Arial" w:hAnsi="Arial" w:cs="Arial"/>
          <w:b/>
          <w:bCs/>
          <w:color w:val="0070C0"/>
          <w:lang w:val="es-ES"/>
        </w:rPr>
      </w:pPr>
    </w:p>
    <w:p w14:paraId="07831A6D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</w:p>
    <w:p w14:paraId="4B997AA0" w14:textId="77777777" w:rsidR="0001555B" w:rsidRPr="00431D8B" w:rsidRDefault="0001555B" w:rsidP="0001555B">
      <w:pPr>
        <w:jc w:val="both"/>
        <w:rPr>
          <w:rFonts w:ascii="Arial" w:hAnsi="Arial" w:cs="Arial"/>
          <w:b/>
          <w:u w:val="single"/>
          <w:lang w:val="es-ES"/>
        </w:rPr>
      </w:pPr>
      <w:r w:rsidRPr="00431D8B">
        <w:rPr>
          <w:rFonts w:ascii="Arial" w:hAnsi="Arial" w:cs="Arial"/>
          <w:b/>
          <w:u w:val="single"/>
          <w:lang w:val="es-ES"/>
        </w:rPr>
        <w:t>NOTA IMPORTANTE:</w:t>
      </w:r>
    </w:p>
    <w:p w14:paraId="5A021A59" w14:textId="72C43B72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Este programa también se puede operar en la siguiente manera: Días 3 y 4: Ngorongoro; días 5 y 6: </w:t>
      </w:r>
      <w:r w:rsidR="0092397C" w:rsidRPr="00431D8B">
        <w:rPr>
          <w:rFonts w:ascii="Arial" w:hAnsi="Arial" w:cs="Arial"/>
          <w:lang w:val="es-ES"/>
        </w:rPr>
        <w:t>Serengueti</w:t>
      </w:r>
      <w:r w:rsidRPr="00431D8B">
        <w:rPr>
          <w:rFonts w:ascii="Arial" w:hAnsi="Arial" w:cs="Arial"/>
          <w:lang w:val="es-ES"/>
        </w:rPr>
        <w:t>; día 7: Manyara.</w:t>
      </w:r>
    </w:p>
    <w:p w14:paraId="1DB9BA73" w14:textId="68C0E1F6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Kobo Safaris se reserva el derecho de cambiar el sentido del itinerario, sin embargo, cuando sea posible, intentaremos confirmar la reserva como </w:t>
      </w:r>
      <w:r w:rsidR="0092397C" w:rsidRPr="00431D8B">
        <w:rPr>
          <w:rFonts w:ascii="Arial" w:hAnsi="Arial" w:cs="Arial"/>
          <w:lang w:val="es-ES"/>
        </w:rPr>
        <w:t>está</w:t>
      </w:r>
      <w:r w:rsidRPr="00431D8B">
        <w:rPr>
          <w:rFonts w:ascii="Arial" w:hAnsi="Arial" w:cs="Arial"/>
          <w:lang w:val="es-ES"/>
        </w:rPr>
        <w:t xml:space="preserve"> reflejada en el itinerario.</w:t>
      </w:r>
    </w:p>
    <w:p w14:paraId="54E64EB8" w14:textId="77777777" w:rsidR="0092397C" w:rsidRDefault="0092397C" w:rsidP="0001555B">
      <w:pPr>
        <w:jc w:val="both"/>
        <w:rPr>
          <w:rFonts w:ascii="Arial" w:hAnsi="Arial" w:cs="Arial"/>
          <w:lang w:val="es-ES"/>
        </w:rPr>
      </w:pPr>
    </w:p>
    <w:p w14:paraId="6270B243" w14:textId="77777777" w:rsidR="0092397C" w:rsidRPr="004714D3" w:rsidRDefault="0092397C" w:rsidP="0092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>PRECIO POR PERSONA</w:t>
      </w:r>
      <w:r>
        <w:rPr>
          <w:b/>
          <w:bCs/>
          <w:lang w:val="es-ES"/>
        </w:rPr>
        <w:t xml:space="preserve"> en DOLARES, EN SALIDA REGULAR.</w:t>
      </w:r>
    </w:p>
    <w:p w14:paraId="1873978C" w14:textId="7D5387D8" w:rsidR="0092397C" w:rsidRPr="00CF4E40" w:rsidRDefault="0092397C" w:rsidP="0092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70C0"/>
          <w:u w:val="single"/>
          <w:lang w:val="es-ES"/>
        </w:rPr>
      </w:pPr>
      <w:r w:rsidRPr="00CF4E40">
        <w:rPr>
          <w:b/>
          <w:bCs/>
          <w:color w:val="0070C0"/>
          <w:u w:val="single"/>
          <w:lang w:val="es-ES"/>
        </w:rPr>
        <w:t xml:space="preserve">Tarifas - 29/oct.  </w:t>
      </w:r>
      <w:r w:rsidR="008D6DFF">
        <w:rPr>
          <w:b/>
          <w:bCs/>
          <w:color w:val="0070C0"/>
          <w:u w:val="single"/>
          <w:lang w:val="es-ES"/>
        </w:rPr>
        <w:t>17</w:t>
      </w:r>
      <w:r w:rsidRPr="00CF4E40">
        <w:rPr>
          <w:b/>
          <w:bCs/>
          <w:color w:val="0070C0"/>
          <w:u w:val="single"/>
          <w:lang w:val="es-ES"/>
        </w:rPr>
        <w:t>/dic.2023</w:t>
      </w:r>
    </w:p>
    <w:p w14:paraId="25899C38" w14:textId="58AE665B" w:rsidR="0092397C" w:rsidRPr="00CF4E40" w:rsidRDefault="0092397C" w:rsidP="0092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ES"/>
        </w:rPr>
      </w:pPr>
      <w:r>
        <w:rPr>
          <w:lang w:val="es-ES"/>
        </w:rPr>
        <w:t xml:space="preserve">Habitación doble       </w:t>
      </w:r>
      <w:r>
        <w:rPr>
          <w:lang w:val="es-ES"/>
        </w:rPr>
        <w:tab/>
      </w:r>
      <w:r w:rsidRPr="00CF4E40">
        <w:rPr>
          <w:b/>
          <w:bCs/>
          <w:lang w:val="es-ES"/>
        </w:rPr>
        <w:t xml:space="preserve">USD </w:t>
      </w:r>
      <w:r>
        <w:rPr>
          <w:b/>
          <w:bCs/>
          <w:lang w:val="es-ES"/>
        </w:rPr>
        <w:t>3.</w:t>
      </w:r>
      <w:r w:rsidR="006A3DEE">
        <w:rPr>
          <w:b/>
          <w:bCs/>
          <w:lang w:val="es-ES"/>
        </w:rPr>
        <w:t>650</w:t>
      </w:r>
      <w:r w:rsidRPr="00CF4E40">
        <w:rPr>
          <w:b/>
          <w:bCs/>
          <w:lang w:val="es-ES"/>
        </w:rPr>
        <w:t>.- p/p</w:t>
      </w:r>
    </w:p>
    <w:p w14:paraId="2B3AD953" w14:textId="30622A47" w:rsidR="0092397C" w:rsidRPr="00CF4E40" w:rsidRDefault="0092397C" w:rsidP="0092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s-ES"/>
        </w:rPr>
      </w:pPr>
      <w:proofErr w:type="spellStart"/>
      <w:r>
        <w:rPr>
          <w:lang w:val="es-ES"/>
        </w:rPr>
        <w:t>Supl</w:t>
      </w:r>
      <w:proofErr w:type="spellEnd"/>
      <w:r>
        <w:rPr>
          <w:lang w:val="es-ES"/>
        </w:rPr>
        <w:t>. en Single</w:t>
      </w:r>
      <w:r>
        <w:rPr>
          <w:lang w:val="es-ES"/>
        </w:rPr>
        <w:tab/>
      </w:r>
      <w:r>
        <w:rPr>
          <w:lang w:val="es-ES"/>
        </w:rPr>
        <w:tab/>
      </w:r>
      <w:r w:rsidRPr="00CF4E40">
        <w:rPr>
          <w:b/>
          <w:bCs/>
          <w:lang w:val="es-ES"/>
        </w:rPr>
        <w:t xml:space="preserve">USD    </w:t>
      </w:r>
      <w:r>
        <w:rPr>
          <w:b/>
          <w:bCs/>
          <w:lang w:val="es-ES"/>
        </w:rPr>
        <w:t>3</w:t>
      </w:r>
      <w:r w:rsidR="006A3DEE">
        <w:rPr>
          <w:b/>
          <w:bCs/>
          <w:lang w:val="es-ES"/>
        </w:rPr>
        <w:t>10</w:t>
      </w:r>
      <w:r w:rsidRPr="00CF4E40">
        <w:rPr>
          <w:b/>
          <w:bCs/>
          <w:lang w:val="es-ES"/>
        </w:rPr>
        <w:t>.- p/p</w:t>
      </w:r>
    </w:p>
    <w:p w14:paraId="0BB01BD9" w14:textId="77777777" w:rsidR="0092397C" w:rsidRDefault="0092397C" w:rsidP="0092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</w:p>
    <w:p w14:paraId="63A595CD" w14:textId="77777777" w:rsidR="0092397C" w:rsidRDefault="0092397C" w:rsidP="0001555B">
      <w:pPr>
        <w:jc w:val="both"/>
        <w:rPr>
          <w:rFonts w:ascii="Arial" w:hAnsi="Arial" w:cs="Arial"/>
          <w:lang w:val="es-ES"/>
        </w:rPr>
      </w:pPr>
    </w:p>
    <w:p w14:paraId="4A6BCA55" w14:textId="77777777" w:rsidR="0092397C" w:rsidRDefault="0092397C" w:rsidP="0001555B">
      <w:pPr>
        <w:jc w:val="both"/>
        <w:rPr>
          <w:rFonts w:ascii="Arial" w:hAnsi="Arial" w:cs="Arial"/>
          <w:lang w:val="es-ES"/>
        </w:rPr>
      </w:pPr>
    </w:p>
    <w:p w14:paraId="7434DC0B" w14:textId="77777777" w:rsidR="0001555B" w:rsidRPr="00431D8B" w:rsidRDefault="0001555B" w:rsidP="0001555B">
      <w:pPr>
        <w:jc w:val="both"/>
        <w:rPr>
          <w:rFonts w:ascii="Arial" w:hAnsi="Arial" w:cs="Arial"/>
          <w:lang w:val="es-ES"/>
        </w:rPr>
      </w:pPr>
    </w:p>
    <w:p w14:paraId="2AEA7F51" w14:textId="77777777" w:rsidR="0001555B" w:rsidRPr="00431D8B" w:rsidRDefault="0001555B" w:rsidP="0001555B">
      <w:pPr>
        <w:jc w:val="both"/>
        <w:rPr>
          <w:rFonts w:ascii="Arial" w:hAnsi="Arial" w:cs="Arial"/>
          <w:b/>
          <w:lang w:val="es-ES"/>
        </w:rPr>
      </w:pPr>
      <w:r w:rsidRPr="00431D8B">
        <w:rPr>
          <w:rFonts w:ascii="Arial" w:hAnsi="Arial" w:cs="Arial"/>
          <w:lang w:val="es-ES"/>
        </w:rPr>
        <w:t>Estos</w:t>
      </w:r>
      <w:r w:rsidRPr="00431D8B">
        <w:rPr>
          <w:rFonts w:ascii="Arial" w:hAnsi="Arial" w:cs="Arial"/>
          <w:b/>
          <w:lang w:val="es-ES"/>
        </w:rPr>
        <w:t xml:space="preserve"> precios incluyen: </w:t>
      </w:r>
    </w:p>
    <w:p w14:paraId="012320DE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>Traslados de aeropuerto tanto de llegada como de salida (en minibús o autobús de 22 plazas) según el itinerario</w:t>
      </w:r>
    </w:p>
    <w:p w14:paraId="3BB0A157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>Los otros traslados dentro de las ciudades (en minibús o autobús de 22 plazas) según el itinerario</w:t>
      </w:r>
    </w:p>
    <w:p w14:paraId="022A6565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>1 noche en el hotel de Nairobi en régimen de alojamiento y desayuno</w:t>
      </w:r>
    </w:p>
    <w:p w14:paraId="2F808A04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Pensión completa en los Hoteles / </w:t>
      </w:r>
      <w:proofErr w:type="spellStart"/>
      <w:r w:rsidRPr="00431D8B">
        <w:rPr>
          <w:rFonts w:ascii="Arial" w:hAnsi="Arial" w:cs="Arial"/>
          <w:lang w:val="es-ES"/>
        </w:rPr>
        <w:t>Lodges</w:t>
      </w:r>
      <w:proofErr w:type="spellEnd"/>
      <w:r w:rsidRPr="00431D8B">
        <w:rPr>
          <w:rFonts w:ascii="Arial" w:hAnsi="Arial" w:cs="Arial"/>
          <w:lang w:val="es-ES"/>
        </w:rPr>
        <w:t xml:space="preserve"> especificados durante el safari</w:t>
      </w:r>
    </w:p>
    <w:p w14:paraId="713B8961" w14:textId="77777777" w:rsidR="0001555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Cena en el Restaurante </w:t>
      </w:r>
      <w:proofErr w:type="spellStart"/>
      <w:r w:rsidRPr="00431D8B">
        <w:rPr>
          <w:rFonts w:ascii="Arial" w:hAnsi="Arial" w:cs="Arial"/>
          <w:lang w:val="es-ES"/>
        </w:rPr>
        <w:t>Carnivore</w:t>
      </w:r>
      <w:proofErr w:type="spellEnd"/>
    </w:p>
    <w:p w14:paraId="14123B7D" w14:textId="77777777" w:rsidR="0001555B" w:rsidRPr="002F52F4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2F52F4">
        <w:rPr>
          <w:rFonts w:ascii="Arial" w:hAnsi="Arial" w:cs="Arial"/>
          <w:lang w:val="es-ES"/>
        </w:rPr>
        <w:t>01 almuerzo en Arusha</w:t>
      </w:r>
    </w:p>
    <w:p w14:paraId="1A80D798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Entradas a los Parques </w:t>
      </w:r>
    </w:p>
    <w:p w14:paraId="5BDBAA00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 xml:space="preserve">Transporte en </w:t>
      </w:r>
      <w:r>
        <w:rPr>
          <w:rFonts w:ascii="Arial" w:hAnsi="Arial" w:cs="Arial"/>
          <w:lang w:val="es-ES"/>
        </w:rPr>
        <w:t>LAND CRUISERS 4X4</w:t>
      </w:r>
      <w:r w:rsidRPr="00431D8B">
        <w:rPr>
          <w:rFonts w:ascii="Arial" w:hAnsi="Arial" w:cs="Arial"/>
          <w:lang w:val="es-ES"/>
        </w:rPr>
        <w:t xml:space="preserve"> de 07 plazas durante el safari, (uso no-exclusivo; ventana garantizada).</w:t>
      </w:r>
    </w:p>
    <w:p w14:paraId="15159C4B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lang w:val="es-ES"/>
        </w:rPr>
      </w:pPr>
      <w:r w:rsidRPr="00B55204">
        <w:rPr>
          <w:rFonts w:ascii="Arial" w:hAnsi="Arial" w:cs="Arial"/>
          <w:bCs/>
          <w:lang w:val="es-ES"/>
        </w:rPr>
        <w:t>S</w:t>
      </w:r>
      <w:r w:rsidRPr="00431D8B">
        <w:rPr>
          <w:rFonts w:ascii="Arial" w:hAnsi="Arial" w:cs="Arial"/>
          <w:lang w:val="es-ES"/>
        </w:rPr>
        <w:t xml:space="preserve">afari en 4 x 4 (uso no-exclusivo) en el Cráter de Ngorongoro </w:t>
      </w:r>
    </w:p>
    <w:p w14:paraId="79199800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i/>
          <w:sz w:val="22"/>
          <w:lang w:val="es-ES"/>
        </w:rPr>
      </w:pPr>
      <w:r w:rsidRPr="00431D8B">
        <w:rPr>
          <w:rFonts w:ascii="Arial" w:hAnsi="Arial" w:cs="Arial"/>
          <w:lang w:val="es-ES"/>
        </w:rPr>
        <w:t xml:space="preserve">CONDUCTOR - GUÍA DE HABLA CASTELLANO (si la salida se compone de más de un vehículo, el guía se irá cambiando de coche durante el recorrido, entre 2 en </w:t>
      </w:r>
      <w:proofErr w:type="spellStart"/>
      <w:r w:rsidRPr="00431D8B">
        <w:rPr>
          <w:rFonts w:ascii="Arial" w:hAnsi="Arial" w:cs="Arial"/>
          <w:lang w:val="es-ES"/>
        </w:rPr>
        <w:t>Kenya</w:t>
      </w:r>
      <w:proofErr w:type="spellEnd"/>
      <w:r w:rsidRPr="00431D8B">
        <w:rPr>
          <w:rFonts w:ascii="Arial" w:hAnsi="Arial" w:cs="Arial"/>
          <w:lang w:val="es-ES"/>
        </w:rPr>
        <w:t xml:space="preserve"> y entre 3 en Tanzania)</w:t>
      </w:r>
    </w:p>
    <w:p w14:paraId="65E91F06" w14:textId="77777777" w:rsidR="0001555B" w:rsidRPr="00431D8B" w:rsidRDefault="0001555B" w:rsidP="0001555B">
      <w:pPr>
        <w:widowControl/>
        <w:numPr>
          <w:ilvl w:val="0"/>
          <w:numId w:val="1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>Un guía para los briefings en Arusha y en Nairobi</w:t>
      </w:r>
    </w:p>
    <w:p w14:paraId="3B582017" w14:textId="77777777" w:rsidR="0001555B" w:rsidRDefault="0001555B" w:rsidP="0001555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lang w:val="es-ES"/>
        </w:rPr>
      </w:pPr>
      <w:proofErr w:type="spellStart"/>
      <w:r w:rsidRPr="00D04334">
        <w:rPr>
          <w:rFonts w:ascii="Arial" w:hAnsi="Arial" w:cs="Arial"/>
          <w:lang w:val="es-ES"/>
        </w:rPr>
        <w:t>Flying</w:t>
      </w:r>
      <w:proofErr w:type="spellEnd"/>
      <w:r w:rsidRPr="00D04334">
        <w:rPr>
          <w:rFonts w:ascii="Arial" w:hAnsi="Arial" w:cs="Arial"/>
          <w:lang w:val="es-ES"/>
        </w:rPr>
        <w:t xml:space="preserve"> </w:t>
      </w:r>
      <w:proofErr w:type="spellStart"/>
      <w:r w:rsidRPr="00D04334">
        <w:rPr>
          <w:rFonts w:ascii="Arial" w:hAnsi="Arial" w:cs="Arial"/>
          <w:lang w:val="es-ES"/>
        </w:rPr>
        <w:t>Doctors</w:t>
      </w:r>
      <w:proofErr w:type="spellEnd"/>
    </w:p>
    <w:p w14:paraId="3ED3F64F" w14:textId="77777777" w:rsidR="0001555B" w:rsidRPr="00431D8B" w:rsidRDefault="0001555B" w:rsidP="0001555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Sombreros de safari + etiquetas para el equipaje.</w:t>
      </w:r>
    </w:p>
    <w:p w14:paraId="649D1A60" w14:textId="77777777" w:rsidR="0001555B" w:rsidRPr="00431D8B" w:rsidRDefault="0001555B" w:rsidP="0001555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lang w:val="es-ES"/>
        </w:rPr>
      </w:pPr>
      <w:r w:rsidRPr="00431D8B">
        <w:rPr>
          <w:rFonts w:ascii="Arial" w:hAnsi="Arial" w:cs="Arial"/>
          <w:lang w:val="es-ES"/>
        </w:rPr>
        <w:t>Agua mineral en vehículos, durante el safari</w:t>
      </w:r>
      <w:r>
        <w:rPr>
          <w:rFonts w:ascii="Arial" w:hAnsi="Arial" w:cs="Arial"/>
          <w:lang w:val="es-ES"/>
        </w:rPr>
        <w:t xml:space="preserve"> + botellas de aluminio</w:t>
      </w:r>
    </w:p>
    <w:p w14:paraId="7A09C15E" w14:textId="77777777" w:rsidR="0001555B" w:rsidRPr="00431D8B" w:rsidRDefault="0001555B" w:rsidP="0001555B">
      <w:pPr>
        <w:widowControl/>
        <w:autoSpaceDE/>
        <w:autoSpaceDN/>
        <w:adjustRightInd/>
        <w:jc w:val="both"/>
        <w:rPr>
          <w:rFonts w:ascii="Arial" w:hAnsi="Arial" w:cs="Arial"/>
          <w:lang w:val="es-ES"/>
        </w:rPr>
      </w:pPr>
    </w:p>
    <w:p w14:paraId="3FB15655" w14:textId="77777777" w:rsidR="006F7F06" w:rsidRPr="0001555B" w:rsidRDefault="006F7F06">
      <w:pPr>
        <w:rPr>
          <w:lang w:val="es-ES"/>
        </w:rPr>
      </w:pPr>
    </w:p>
    <w:sectPr w:rsidR="006F7F06" w:rsidRPr="0001555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596D" w14:textId="77777777" w:rsidR="000560A7" w:rsidRDefault="000560A7" w:rsidP="0001555B">
      <w:r>
        <w:separator/>
      </w:r>
    </w:p>
  </w:endnote>
  <w:endnote w:type="continuationSeparator" w:id="0">
    <w:p w14:paraId="0885CFD8" w14:textId="77777777" w:rsidR="000560A7" w:rsidRDefault="000560A7" w:rsidP="0001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BD30" w14:textId="77777777" w:rsidR="000560A7" w:rsidRDefault="000560A7" w:rsidP="0001555B">
      <w:r>
        <w:separator/>
      </w:r>
    </w:p>
  </w:footnote>
  <w:footnote w:type="continuationSeparator" w:id="0">
    <w:p w14:paraId="3F5FC4C6" w14:textId="77777777" w:rsidR="000560A7" w:rsidRDefault="000560A7" w:rsidP="0001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9262" w14:textId="42E13E8E" w:rsidR="0001555B" w:rsidRDefault="0001555B" w:rsidP="0001555B">
    <w:pPr>
      <w:pStyle w:val="Encabezado"/>
      <w:jc w:val="center"/>
    </w:pPr>
    <w:r>
      <w:rPr>
        <w:noProof/>
      </w:rPr>
      <w:drawing>
        <wp:inline distT="0" distB="0" distL="0" distR="0" wp14:anchorId="56299B96" wp14:editId="1542A6B5">
          <wp:extent cx="1539240" cy="992405"/>
          <wp:effectExtent l="0" t="0" r="0" b="0"/>
          <wp:docPr id="1888232657" name="Imagen 1888232657" descr="Viajes Exclusivos y Exóticos, GreenLandTours especialista en viaj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ajes Exclusivos y Exóticos, GreenLandTours especialista en viaj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932" cy="99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11"/>
    <w:multiLevelType w:val="hybridMultilevel"/>
    <w:tmpl w:val="F70407B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891696">
    <w:abstractNumId w:val="1"/>
  </w:num>
  <w:num w:numId="2" w16cid:durableId="31761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5B"/>
    <w:rsid w:val="0001555B"/>
    <w:rsid w:val="000560A7"/>
    <w:rsid w:val="000F6852"/>
    <w:rsid w:val="006A3DEE"/>
    <w:rsid w:val="006F7F06"/>
    <w:rsid w:val="008D6DFF"/>
    <w:rsid w:val="0092397C"/>
    <w:rsid w:val="00B22FF4"/>
    <w:rsid w:val="00B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A49D34E"/>
  <w15:chartTrackingRefBased/>
  <w15:docId w15:val="{B8D5A7A1-3E15-4810-9687-3D17A1F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01555B"/>
    <w:pPr>
      <w:keepNext/>
      <w:autoSpaceDE/>
      <w:autoSpaceDN/>
      <w:adjustRightInd/>
      <w:jc w:val="both"/>
      <w:outlineLvl w:val="1"/>
    </w:pPr>
    <w:rPr>
      <w:b/>
      <w:bCs/>
      <w:i/>
      <w:iCs/>
      <w:snapToGrid w:val="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1555B"/>
    <w:rPr>
      <w:rFonts w:ascii="Times New Roman" w:eastAsia="Times New Roman" w:hAnsi="Times New Roman" w:cs="Times New Roman"/>
      <w:b/>
      <w:bCs/>
      <w:i/>
      <w:iCs/>
      <w:snapToGrid w:val="0"/>
      <w:kern w:val="0"/>
      <w:sz w:val="20"/>
      <w:szCs w:val="20"/>
      <w:lang w:val="en-GB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155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55B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155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55B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2</cp:revision>
  <dcterms:created xsi:type="dcterms:W3CDTF">2023-10-27T19:24:00Z</dcterms:created>
  <dcterms:modified xsi:type="dcterms:W3CDTF">2023-10-27T19:24:00Z</dcterms:modified>
</cp:coreProperties>
</file>