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EBD7777" w14:textId="4C0B8D9C" w:rsidR="006E6140" w:rsidRPr="001B153A" w:rsidRDefault="006E6140" w:rsidP="00890BFF">
      <w:pPr>
        <w:spacing w:after="0" w:line="20" w:lineRule="atLeast"/>
        <w:jc w:val="center"/>
        <w:rPr>
          <w:b/>
          <w:bCs/>
          <w:sz w:val="20"/>
          <w:szCs w:val="20"/>
          <w:highlight w:val="yellow"/>
        </w:rPr>
      </w:pPr>
    </w:p>
    <w:p w14:paraId="579DF548" w14:textId="63737B51" w:rsidR="00E87CCE" w:rsidRPr="00284D13" w:rsidRDefault="00231527" w:rsidP="00021648">
      <w:pPr>
        <w:spacing w:after="0" w:line="20" w:lineRule="atLeast"/>
        <w:jc w:val="center"/>
        <w:rPr>
          <w:rFonts w:ascii="Liberation Sans Narrow" w:eastAsia="Liberation Sans Narrow" w:hAnsi="Liberation Sans Narrow" w:cs="Liberation Sans Narrow"/>
          <w:b/>
          <w:color w:val="1A8648"/>
          <w:kern w:val="0"/>
          <w:sz w:val="48"/>
          <w:lang w:val="es-ES" w:eastAsia="es-CL" w:bidi="es-CL"/>
          <w14:ligatures w14:val="none"/>
        </w:rPr>
      </w:pPr>
      <w:r>
        <w:rPr>
          <w:rFonts w:ascii="Liberation Sans Narrow" w:eastAsia="Liberation Sans Narrow" w:hAnsi="Liberation Sans Narrow" w:cs="Liberation Sans Narrow"/>
          <w:b/>
          <w:color w:val="1A8648"/>
          <w:kern w:val="0"/>
          <w:sz w:val="48"/>
          <w:lang w:eastAsia="es-CL" w:bidi="es-CL"/>
          <w14:ligatures w14:val="none"/>
        </w:rPr>
        <w:t>Madrid y Portugal</w:t>
      </w:r>
    </w:p>
    <w:p w14:paraId="1284A8E1" w14:textId="0F5EF777" w:rsidR="00021648" w:rsidRPr="00021648" w:rsidRDefault="00D06474" w:rsidP="00021648">
      <w:pPr>
        <w:spacing w:after="0" w:line="20" w:lineRule="atLeast"/>
        <w:jc w:val="center"/>
        <w:rPr>
          <w:b/>
          <w:bCs/>
          <w:sz w:val="32"/>
          <w:szCs w:val="32"/>
          <w:lang w:val="pt-PT"/>
        </w:rPr>
      </w:pPr>
      <w:r>
        <w:rPr>
          <w:b/>
          <w:bCs/>
          <w:noProof/>
          <w:sz w:val="32"/>
          <w:szCs w:val="32"/>
          <w:lang w:val="pt-PT"/>
        </w:rPr>
        <w:drawing>
          <wp:anchor distT="0" distB="0" distL="114300" distR="114300" simplePos="0" relativeHeight="251658240" behindDoc="0" locked="0" layoutInCell="1" allowOverlap="1" wp14:anchorId="3488D21E" wp14:editId="224B70D0">
            <wp:simplePos x="0" y="0"/>
            <wp:positionH relativeFrom="page">
              <wp:align>left</wp:align>
            </wp:positionH>
            <wp:positionV relativeFrom="paragraph">
              <wp:posOffset>388671</wp:posOffset>
            </wp:positionV>
            <wp:extent cx="7773035" cy="3729990"/>
            <wp:effectExtent l="0" t="0" r="0" b="3810"/>
            <wp:wrapTopAndBottom/>
            <wp:docPr id="1616041245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6041245" name="Imagen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61" r="32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3035" cy="3729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5853">
        <w:rPr>
          <w:b/>
          <w:bCs/>
          <w:noProof/>
          <w:sz w:val="32"/>
          <w:szCs w:val="32"/>
          <w:lang w:val="pt-PT"/>
        </w:rPr>
        <w:t>11</w:t>
      </w:r>
      <w:r w:rsidR="000A3A68">
        <w:rPr>
          <w:b/>
          <w:bCs/>
          <w:sz w:val="32"/>
          <w:szCs w:val="32"/>
          <w:lang w:val="pt-PT"/>
        </w:rPr>
        <w:t xml:space="preserve"> </w:t>
      </w:r>
      <w:r w:rsidR="00DF4B60">
        <w:rPr>
          <w:b/>
          <w:bCs/>
          <w:sz w:val="32"/>
          <w:szCs w:val="32"/>
          <w:lang w:val="pt-PT"/>
        </w:rPr>
        <w:t>noches</w:t>
      </w:r>
    </w:p>
    <w:p w14:paraId="31E44882" w14:textId="4818E90F" w:rsidR="00890BFF" w:rsidRPr="00890BFF" w:rsidRDefault="00890BFF" w:rsidP="00890BFF">
      <w:pPr>
        <w:spacing w:after="0" w:line="20" w:lineRule="atLeast"/>
        <w:jc w:val="both"/>
        <w:rPr>
          <w:lang w:val="pt-PT"/>
        </w:rPr>
      </w:pPr>
    </w:p>
    <w:p w14:paraId="0432B918" w14:textId="77777777" w:rsidR="00231527" w:rsidRPr="00231527" w:rsidRDefault="00231527" w:rsidP="00231527">
      <w:pPr>
        <w:pStyle w:val="Sinespaciado"/>
        <w:jc w:val="center"/>
        <w:rPr>
          <w:rFonts w:ascii="Verdana" w:hAnsi="Verdana" w:cstheme="minorHAnsi"/>
          <w:caps/>
          <w:sz w:val="20"/>
          <w:szCs w:val="20"/>
          <w:lang w:eastAsia="pt-PT"/>
        </w:rPr>
      </w:pPr>
      <w:r w:rsidRPr="00231527">
        <w:rPr>
          <w:rFonts w:ascii="Verdana" w:hAnsi="Verdana" w:cstheme="minorHAnsi"/>
          <w:b/>
          <w:bCs/>
          <w:sz w:val="20"/>
          <w:szCs w:val="20"/>
          <w:lang w:eastAsia="pt-PT"/>
        </w:rPr>
        <w:t>Visitando:</w:t>
      </w:r>
      <w:r w:rsidRPr="00231527">
        <w:rPr>
          <w:rFonts w:ascii="Verdana" w:hAnsi="Verdana" w:cstheme="minorHAnsi"/>
          <w:sz w:val="20"/>
          <w:szCs w:val="20"/>
          <w:lang w:eastAsia="pt-PT"/>
        </w:rPr>
        <w:t xml:space="preserve"> </w:t>
      </w:r>
      <w:bookmarkStart w:id="0" w:name="_Hlk69905904"/>
      <w:r w:rsidRPr="00231527">
        <w:rPr>
          <w:rFonts w:ascii="Verdana" w:hAnsi="Verdana" w:cstheme="minorHAnsi"/>
          <w:color w:val="000000" w:themeColor="text1"/>
          <w:sz w:val="20"/>
          <w:szCs w:val="20"/>
        </w:rPr>
        <w:t xml:space="preserve">Madrid, Salamanca, Peso da Régua, Oporto, Costa Nova, Aveiro, Coimbra, Óbidos y </w:t>
      </w:r>
      <w:r w:rsidRPr="00231527">
        <w:rPr>
          <w:rFonts w:ascii="Verdana" w:hAnsi="Verdana" w:cstheme="minorHAnsi"/>
          <w:sz w:val="20"/>
          <w:szCs w:val="20"/>
        </w:rPr>
        <w:t>Lisboa</w:t>
      </w:r>
    </w:p>
    <w:bookmarkEnd w:id="0"/>
    <w:p w14:paraId="28F37356" w14:textId="77777777" w:rsidR="00231527" w:rsidRPr="00231527" w:rsidRDefault="00231527" w:rsidP="00231527">
      <w:pPr>
        <w:pStyle w:val="Sinespaciado"/>
        <w:jc w:val="both"/>
        <w:rPr>
          <w:rFonts w:ascii="Verdana" w:hAnsi="Verdana" w:cstheme="minorHAnsi"/>
          <w:caps/>
          <w:sz w:val="20"/>
          <w:szCs w:val="20"/>
          <w:lang w:eastAsia="pt-PT"/>
        </w:rPr>
      </w:pPr>
    </w:p>
    <w:p w14:paraId="1E9C64C3" w14:textId="77777777" w:rsidR="00231527" w:rsidRPr="00231527" w:rsidRDefault="00231527" w:rsidP="00231527">
      <w:pPr>
        <w:pStyle w:val="Sinespaciado"/>
        <w:jc w:val="both"/>
        <w:rPr>
          <w:rFonts w:ascii="Verdana" w:hAnsi="Verdana" w:cstheme="minorHAnsi"/>
          <w:sz w:val="20"/>
          <w:szCs w:val="20"/>
        </w:rPr>
      </w:pPr>
    </w:p>
    <w:p w14:paraId="70D2615B" w14:textId="77777777" w:rsidR="00231527" w:rsidRPr="00231527" w:rsidRDefault="00231527" w:rsidP="00231527">
      <w:pPr>
        <w:pStyle w:val="Sinespaciado"/>
        <w:jc w:val="both"/>
        <w:rPr>
          <w:rFonts w:ascii="Verdana" w:hAnsi="Verdana" w:cstheme="minorHAnsi"/>
          <w:b/>
          <w:sz w:val="20"/>
          <w:szCs w:val="20"/>
          <w:lang w:val="es-ES"/>
        </w:rPr>
      </w:pPr>
      <w:r w:rsidRPr="00231527">
        <w:rPr>
          <w:rFonts w:ascii="Verdana" w:hAnsi="Verdana" w:cstheme="minorHAnsi"/>
          <w:b/>
          <w:sz w:val="20"/>
          <w:szCs w:val="20"/>
          <w:highlight w:val="lightGray"/>
          <w:lang w:val="es-ES"/>
        </w:rPr>
        <w:t>SALIDAS:</w:t>
      </w:r>
    </w:p>
    <w:p w14:paraId="51EDDC10" w14:textId="77777777" w:rsidR="00231527" w:rsidRPr="00231527" w:rsidRDefault="00231527" w:rsidP="00231527">
      <w:pPr>
        <w:pStyle w:val="Sinespaciado"/>
        <w:jc w:val="both"/>
        <w:rPr>
          <w:rFonts w:ascii="Verdana" w:hAnsi="Verdana" w:cstheme="minorHAnsi"/>
          <w:b/>
          <w:sz w:val="20"/>
          <w:szCs w:val="20"/>
          <w:lang w:val="es-ES"/>
        </w:rPr>
      </w:pPr>
      <w:r w:rsidRPr="00231527">
        <w:rPr>
          <w:rFonts w:ascii="Verdana" w:hAnsi="Verdana" w:cstheme="minorHAnsi"/>
          <w:b/>
          <w:sz w:val="20"/>
          <w:szCs w:val="20"/>
          <w:lang w:val="es-ES"/>
        </w:rPr>
        <w:t>2024</w:t>
      </w:r>
    </w:p>
    <w:p w14:paraId="49C3CE79" w14:textId="77777777" w:rsidR="00231527" w:rsidRPr="00231527" w:rsidRDefault="00231527" w:rsidP="00231527">
      <w:pPr>
        <w:pStyle w:val="Sinespaciado"/>
        <w:jc w:val="both"/>
        <w:rPr>
          <w:rFonts w:ascii="Verdana" w:hAnsi="Verdana" w:cstheme="minorHAnsi"/>
          <w:sz w:val="20"/>
          <w:szCs w:val="20"/>
          <w:lang w:val="es-ES"/>
        </w:rPr>
      </w:pPr>
      <w:r w:rsidRPr="00231527">
        <w:rPr>
          <w:rFonts w:ascii="Verdana" w:hAnsi="Verdana" w:cstheme="minorHAnsi"/>
          <w:sz w:val="20"/>
          <w:szCs w:val="20"/>
          <w:lang w:val="es-ES"/>
        </w:rPr>
        <w:t>Julio: 3</w:t>
      </w:r>
    </w:p>
    <w:p w14:paraId="77D4D371" w14:textId="77777777" w:rsidR="00231527" w:rsidRPr="00231527" w:rsidRDefault="00231527" w:rsidP="00231527">
      <w:pPr>
        <w:pStyle w:val="Sinespaciado"/>
        <w:jc w:val="both"/>
        <w:rPr>
          <w:rFonts w:ascii="Verdana" w:hAnsi="Verdana" w:cstheme="minorHAnsi"/>
          <w:sz w:val="20"/>
          <w:szCs w:val="20"/>
          <w:lang w:val="es-ES"/>
        </w:rPr>
      </w:pPr>
      <w:r w:rsidRPr="00231527">
        <w:rPr>
          <w:rFonts w:ascii="Verdana" w:hAnsi="Verdana" w:cstheme="minorHAnsi"/>
          <w:sz w:val="20"/>
          <w:szCs w:val="20"/>
          <w:lang w:val="es-ES"/>
        </w:rPr>
        <w:t>Agosto: 7 y 28</w:t>
      </w:r>
    </w:p>
    <w:p w14:paraId="3AC08DF0" w14:textId="77777777" w:rsidR="00231527" w:rsidRPr="00231527" w:rsidRDefault="00231527" w:rsidP="00231527">
      <w:pPr>
        <w:pStyle w:val="Sinespaciado"/>
        <w:jc w:val="both"/>
        <w:rPr>
          <w:rFonts w:ascii="Verdana" w:hAnsi="Verdana" w:cstheme="minorHAnsi"/>
          <w:sz w:val="20"/>
          <w:szCs w:val="20"/>
          <w:lang w:val="es-ES"/>
        </w:rPr>
      </w:pPr>
      <w:r w:rsidRPr="00231527">
        <w:rPr>
          <w:rFonts w:ascii="Verdana" w:hAnsi="Verdana" w:cstheme="minorHAnsi"/>
          <w:sz w:val="20"/>
          <w:szCs w:val="20"/>
          <w:lang w:val="es-ES"/>
        </w:rPr>
        <w:t>Septiembre: 25</w:t>
      </w:r>
    </w:p>
    <w:p w14:paraId="0811FBA5" w14:textId="77777777" w:rsidR="00231527" w:rsidRPr="00231527" w:rsidRDefault="00231527" w:rsidP="00231527">
      <w:pPr>
        <w:pStyle w:val="Sinespaciado"/>
        <w:jc w:val="both"/>
        <w:rPr>
          <w:rFonts w:ascii="Verdana" w:hAnsi="Verdana" w:cstheme="minorHAnsi"/>
          <w:sz w:val="20"/>
          <w:szCs w:val="20"/>
          <w:lang w:val="es-ES"/>
        </w:rPr>
      </w:pPr>
      <w:r w:rsidRPr="00231527">
        <w:rPr>
          <w:rFonts w:ascii="Verdana" w:hAnsi="Verdana" w:cstheme="minorHAnsi"/>
          <w:sz w:val="20"/>
          <w:szCs w:val="20"/>
          <w:lang w:val="es-ES"/>
        </w:rPr>
        <w:t>Octubre: 16</w:t>
      </w:r>
    </w:p>
    <w:p w14:paraId="34EF990C" w14:textId="77777777" w:rsidR="00231527" w:rsidRDefault="00231527" w:rsidP="00231527">
      <w:pPr>
        <w:pStyle w:val="Sinespaciado"/>
        <w:jc w:val="both"/>
        <w:rPr>
          <w:rFonts w:cstheme="minorHAnsi"/>
          <w:sz w:val="20"/>
          <w:szCs w:val="20"/>
          <w:lang w:val="es-ES"/>
        </w:rPr>
      </w:pPr>
    </w:p>
    <w:p w14:paraId="2133AFA9" w14:textId="77777777" w:rsidR="0001744A" w:rsidRDefault="0001744A" w:rsidP="00890BFF">
      <w:pPr>
        <w:pBdr>
          <w:bottom w:val="single" w:sz="4" w:space="1" w:color="auto"/>
        </w:pBdr>
        <w:spacing w:after="0" w:line="20" w:lineRule="atLeast"/>
        <w:jc w:val="both"/>
        <w:rPr>
          <w:b/>
          <w:bCs/>
          <w:color w:val="1A8648"/>
          <w:sz w:val="32"/>
          <w:szCs w:val="32"/>
        </w:rPr>
      </w:pPr>
    </w:p>
    <w:p w14:paraId="74980247" w14:textId="77777777" w:rsidR="00E87CCE" w:rsidRDefault="00E87CCE">
      <w:pPr>
        <w:rPr>
          <w:b/>
          <w:bCs/>
          <w:color w:val="1A8648"/>
          <w:sz w:val="32"/>
          <w:szCs w:val="32"/>
        </w:rPr>
      </w:pPr>
      <w:r>
        <w:rPr>
          <w:b/>
          <w:bCs/>
          <w:color w:val="1A8648"/>
          <w:sz w:val="32"/>
          <w:szCs w:val="32"/>
        </w:rPr>
        <w:br w:type="page"/>
      </w:r>
    </w:p>
    <w:p w14:paraId="1DBE8157" w14:textId="7B43D6E5" w:rsidR="00890BFF" w:rsidRPr="005320CE" w:rsidRDefault="00890BFF" w:rsidP="00890BFF">
      <w:pPr>
        <w:pBdr>
          <w:bottom w:val="single" w:sz="4" w:space="1" w:color="auto"/>
        </w:pBdr>
        <w:spacing w:after="0" w:line="20" w:lineRule="atLeast"/>
        <w:jc w:val="both"/>
        <w:rPr>
          <w:b/>
          <w:bCs/>
          <w:color w:val="1A8648"/>
          <w:sz w:val="32"/>
          <w:szCs w:val="32"/>
        </w:rPr>
      </w:pPr>
      <w:r w:rsidRPr="005320CE">
        <w:rPr>
          <w:b/>
          <w:bCs/>
          <w:color w:val="1A8648"/>
          <w:sz w:val="32"/>
          <w:szCs w:val="32"/>
        </w:rPr>
        <w:lastRenderedPageBreak/>
        <w:t>ITINERARIO</w:t>
      </w:r>
    </w:p>
    <w:p w14:paraId="16542952" w14:textId="77777777" w:rsidR="00231527" w:rsidRDefault="00231527" w:rsidP="00231527">
      <w:pPr>
        <w:pStyle w:val="Sinespaciado"/>
        <w:jc w:val="both"/>
        <w:rPr>
          <w:rFonts w:cstheme="minorHAnsi"/>
          <w:b/>
          <w:sz w:val="20"/>
          <w:szCs w:val="20"/>
          <w:lang w:val="es-ES_tradnl"/>
        </w:rPr>
      </w:pPr>
      <w:r>
        <w:rPr>
          <w:rFonts w:cstheme="minorHAnsi"/>
          <w:b/>
          <w:sz w:val="20"/>
          <w:szCs w:val="20"/>
          <w:lang w:val="es-ES_tradnl"/>
        </w:rPr>
        <w:t>1º Día - Llegada a Madrid</w:t>
      </w:r>
    </w:p>
    <w:p w14:paraId="35C1E078" w14:textId="77777777" w:rsidR="00231527" w:rsidRDefault="00231527" w:rsidP="00231527">
      <w:pPr>
        <w:pStyle w:val="Sinespaciado"/>
        <w:jc w:val="both"/>
        <w:rPr>
          <w:rFonts w:cstheme="minorHAnsi"/>
          <w:sz w:val="20"/>
          <w:szCs w:val="20"/>
          <w:lang w:val="es-ES"/>
        </w:rPr>
      </w:pPr>
      <w:r>
        <w:rPr>
          <w:rFonts w:cstheme="minorHAnsi"/>
          <w:sz w:val="20"/>
          <w:szCs w:val="20"/>
          <w:lang w:val="es-ES"/>
        </w:rPr>
        <w:t xml:space="preserve">Llegada al aeropuerto de Madrid. Recepción y traslado al hotel (la mayoría de los hoteles en Europa solo aceptan la entrada después de las 2 pm). Tiempo libre y hospedaje. </w:t>
      </w:r>
      <w:r>
        <w:rPr>
          <w:rFonts w:eastAsia="GuardianEgyp-Thin" w:cstheme="minorHAnsi"/>
          <w:spacing w:val="-3"/>
          <w:sz w:val="20"/>
          <w:szCs w:val="20"/>
          <w:lang w:val="es-ES" w:bidi="en-US"/>
        </w:rPr>
        <w:t>A las 7 pm, encuentro de bienvenida en el hotel con su guía Abreu.</w:t>
      </w:r>
    </w:p>
    <w:p w14:paraId="69CD1F7A" w14:textId="77777777" w:rsidR="00231527" w:rsidRDefault="00231527" w:rsidP="00231527">
      <w:pPr>
        <w:pStyle w:val="Sinespaciado"/>
        <w:jc w:val="both"/>
        <w:rPr>
          <w:rFonts w:cstheme="minorHAnsi"/>
          <w:bCs/>
          <w:color w:val="000000" w:themeColor="text1"/>
          <w:kern w:val="36"/>
          <w:sz w:val="20"/>
          <w:szCs w:val="20"/>
          <w:lang w:val="es-ES" w:eastAsia="pt-PT"/>
        </w:rPr>
      </w:pPr>
    </w:p>
    <w:p w14:paraId="7D3D7AE3" w14:textId="77777777" w:rsidR="00231527" w:rsidRDefault="00231527" w:rsidP="00231527">
      <w:pPr>
        <w:pStyle w:val="Sinespaciado"/>
        <w:jc w:val="both"/>
        <w:rPr>
          <w:rFonts w:cstheme="minorHAnsi"/>
          <w:b/>
          <w:color w:val="000000" w:themeColor="text1"/>
          <w:kern w:val="36"/>
          <w:sz w:val="20"/>
          <w:szCs w:val="20"/>
          <w:lang w:val="es-ES" w:eastAsia="pt-PT"/>
        </w:rPr>
      </w:pPr>
      <w:r>
        <w:rPr>
          <w:rFonts w:cstheme="minorHAnsi"/>
          <w:b/>
          <w:color w:val="000000" w:themeColor="text1"/>
          <w:kern w:val="36"/>
          <w:sz w:val="20"/>
          <w:szCs w:val="20"/>
          <w:lang w:val="es-ES" w:eastAsia="pt-PT"/>
        </w:rPr>
        <w:t>2º Día – Madrid</w:t>
      </w:r>
    </w:p>
    <w:p w14:paraId="3AA04210" w14:textId="77777777" w:rsidR="00231527" w:rsidRDefault="00231527" w:rsidP="00231527">
      <w:pPr>
        <w:pStyle w:val="Sinespaciado"/>
        <w:jc w:val="both"/>
        <w:rPr>
          <w:rFonts w:cstheme="minorHAnsi"/>
          <w:color w:val="000000" w:themeColor="text1"/>
          <w:sz w:val="20"/>
          <w:szCs w:val="20"/>
          <w:lang w:val="es-ES" w:eastAsia="pt-PT"/>
        </w:rPr>
      </w:pPr>
      <w:r>
        <w:rPr>
          <w:rFonts w:cstheme="minorHAnsi"/>
          <w:color w:val="000000" w:themeColor="text1"/>
          <w:sz w:val="20"/>
          <w:szCs w:val="20"/>
          <w:lang w:val="es-ES" w:eastAsia="pt-PT"/>
        </w:rPr>
        <w:t>Visita panorámica de Madrid. Tarde y noche libres. Consulta los tours opcionales del día.</w:t>
      </w:r>
    </w:p>
    <w:p w14:paraId="3113335C" w14:textId="77777777" w:rsidR="00231527" w:rsidRDefault="00231527" w:rsidP="00231527">
      <w:pPr>
        <w:pStyle w:val="Sinespaciado"/>
        <w:jc w:val="both"/>
        <w:rPr>
          <w:rFonts w:cstheme="minorHAnsi"/>
          <w:color w:val="000000" w:themeColor="text1"/>
          <w:sz w:val="20"/>
          <w:szCs w:val="20"/>
          <w:lang w:val="es-ES" w:eastAsia="pt-PT"/>
        </w:rPr>
      </w:pPr>
    </w:p>
    <w:p w14:paraId="48A61834" w14:textId="77777777" w:rsidR="00231527" w:rsidRDefault="00231527" w:rsidP="00231527">
      <w:pPr>
        <w:pStyle w:val="Sinespaciado"/>
        <w:jc w:val="both"/>
        <w:rPr>
          <w:rFonts w:cstheme="minorHAnsi"/>
          <w:b/>
          <w:color w:val="000000" w:themeColor="text1"/>
          <w:kern w:val="36"/>
          <w:sz w:val="20"/>
          <w:szCs w:val="20"/>
          <w:lang w:val="es-ES" w:eastAsia="pt-PT"/>
        </w:rPr>
      </w:pPr>
      <w:r>
        <w:rPr>
          <w:rFonts w:cstheme="minorHAnsi"/>
          <w:b/>
          <w:color w:val="000000" w:themeColor="text1"/>
          <w:kern w:val="36"/>
          <w:sz w:val="20"/>
          <w:szCs w:val="20"/>
          <w:lang w:val="es-ES" w:eastAsia="pt-PT"/>
        </w:rPr>
        <w:t xml:space="preserve">3º Día – Madrid </w:t>
      </w:r>
    </w:p>
    <w:p w14:paraId="26FB5D2E" w14:textId="77777777" w:rsidR="00231527" w:rsidRDefault="00231527" w:rsidP="00231527">
      <w:pPr>
        <w:pStyle w:val="Sinespaciado"/>
        <w:jc w:val="both"/>
        <w:rPr>
          <w:rFonts w:cstheme="minorHAnsi"/>
          <w:bCs/>
          <w:color w:val="000000" w:themeColor="text1"/>
          <w:kern w:val="36"/>
          <w:sz w:val="20"/>
          <w:szCs w:val="20"/>
          <w:lang w:val="es-ES" w:eastAsia="pt-PT"/>
        </w:rPr>
      </w:pPr>
      <w:bookmarkStart w:id="1" w:name="_Hlk70347596"/>
      <w:r>
        <w:rPr>
          <w:rFonts w:cstheme="minorHAnsi"/>
          <w:bCs/>
          <w:color w:val="000000" w:themeColor="text1"/>
          <w:kern w:val="36"/>
          <w:sz w:val="20"/>
          <w:szCs w:val="20"/>
          <w:lang w:val="es-ES" w:eastAsia="pt-PT"/>
        </w:rPr>
        <w:t>Día libre a disposición. Consulte los tours opcionales del día.</w:t>
      </w:r>
    </w:p>
    <w:bookmarkEnd w:id="1"/>
    <w:p w14:paraId="143282D5" w14:textId="77777777" w:rsidR="00231527" w:rsidRDefault="00231527" w:rsidP="00231527">
      <w:pPr>
        <w:pStyle w:val="Sinespaciado"/>
        <w:jc w:val="both"/>
        <w:rPr>
          <w:rFonts w:cstheme="minorHAnsi"/>
          <w:color w:val="000000" w:themeColor="text1"/>
          <w:sz w:val="20"/>
          <w:szCs w:val="20"/>
          <w:lang w:val="es-ES" w:eastAsia="pt-PT"/>
        </w:rPr>
      </w:pPr>
    </w:p>
    <w:p w14:paraId="70D1E60A" w14:textId="77777777" w:rsidR="00231527" w:rsidRDefault="00231527" w:rsidP="00231527">
      <w:pPr>
        <w:pStyle w:val="Sinespaciado"/>
        <w:jc w:val="both"/>
        <w:rPr>
          <w:rFonts w:cstheme="minorHAnsi"/>
          <w:b/>
          <w:color w:val="000000" w:themeColor="text1"/>
          <w:kern w:val="36"/>
          <w:sz w:val="20"/>
          <w:szCs w:val="20"/>
          <w:lang w:val="es-ES" w:eastAsia="pt-PT"/>
        </w:rPr>
      </w:pPr>
      <w:r>
        <w:rPr>
          <w:rFonts w:cstheme="minorHAnsi"/>
          <w:b/>
          <w:color w:val="000000" w:themeColor="text1"/>
          <w:kern w:val="36"/>
          <w:sz w:val="20"/>
          <w:szCs w:val="20"/>
          <w:lang w:val="es-ES" w:eastAsia="pt-PT"/>
        </w:rPr>
        <w:t>4º Día – Madrid &gt; Salamanca &gt; Oporto</w:t>
      </w:r>
    </w:p>
    <w:p w14:paraId="3F730478" w14:textId="77777777" w:rsidR="00231527" w:rsidRDefault="00231527" w:rsidP="00231527">
      <w:pPr>
        <w:pStyle w:val="Sinespaciado"/>
        <w:jc w:val="both"/>
        <w:rPr>
          <w:rFonts w:cstheme="minorHAnsi"/>
          <w:sz w:val="20"/>
          <w:szCs w:val="20"/>
          <w:lang w:val="es-ES"/>
        </w:rPr>
      </w:pPr>
      <w:r>
        <w:rPr>
          <w:rFonts w:cstheme="minorHAnsi"/>
          <w:color w:val="000000" w:themeColor="text1"/>
          <w:sz w:val="20"/>
          <w:szCs w:val="20"/>
          <w:lang w:val="es-ES" w:eastAsia="pt-PT"/>
        </w:rPr>
        <w:t xml:space="preserve">Salida hacia Salamanca, la “Ciudad Dorada”. Breve parada para conocer la más famosa Plaza Mayor de España. Continuación hacia Portugal. Llegada a Peso da </w:t>
      </w:r>
      <w:proofErr w:type="spellStart"/>
      <w:r>
        <w:rPr>
          <w:rFonts w:cstheme="minorHAnsi"/>
          <w:color w:val="000000" w:themeColor="text1"/>
          <w:sz w:val="20"/>
          <w:szCs w:val="20"/>
          <w:lang w:val="es-ES" w:eastAsia="pt-PT"/>
        </w:rPr>
        <w:t>Régua</w:t>
      </w:r>
      <w:proofErr w:type="spellEnd"/>
      <w:r>
        <w:rPr>
          <w:rFonts w:cstheme="minorHAnsi"/>
          <w:color w:val="000000" w:themeColor="text1"/>
          <w:sz w:val="20"/>
          <w:szCs w:val="20"/>
          <w:lang w:val="es-ES" w:eastAsia="pt-PT"/>
        </w:rPr>
        <w:t xml:space="preserve">, antiguo centro de exportación de vinos (breve parada). Continuación por el espectacular paisaje del Valle del Duero, pasando por </w:t>
      </w:r>
      <w:proofErr w:type="spellStart"/>
      <w:r>
        <w:rPr>
          <w:rFonts w:cstheme="minorHAnsi"/>
          <w:color w:val="000000" w:themeColor="text1"/>
          <w:sz w:val="20"/>
          <w:szCs w:val="20"/>
          <w:lang w:val="es-ES" w:eastAsia="pt-PT"/>
        </w:rPr>
        <w:t>Mesão</w:t>
      </w:r>
      <w:proofErr w:type="spellEnd"/>
      <w:r>
        <w:rPr>
          <w:rFonts w:cstheme="minorHAnsi"/>
          <w:color w:val="000000" w:themeColor="text1"/>
          <w:sz w:val="20"/>
          <w:szCs w:val="20"/>
          <w:lang w:val="es-ES" w:eastAsia="pt-PT"/>
        </w:rPr>
        <w:t xml:space="preserve"> Frio y Amarante. Llegada a la ciudad de Oporto.</w:t>
      </w:r>
      <w:r>
        <w:rPr>
          <w:rFonts w:cstheme="minorHAnsi"/>
          <w:sz w:val="20"/>
          <w:szCs w:val="20"/>
          <w:lang w:val="es-ES"/>
        </w:rPr>
        <w:t xml:space="preserve"> </w:t>
      </w:r>
    </w:p>
    <w:p w14:paraId="3A7F4CBB" w14:textId="77777777" w:rsidR="00231527" w:rsidRDefault="00231527" w:rsidP="00231527">
      <w:pPr>
        <w:pStyle w:val="Sinespaciado"/>
        <w:jc w:val="both"/>
        <w:rPr>
          <w:rFonts w:cstheme="minorHAnsi"/>
          <w:color w:val="000000" w:themeColor="text1"/>
          <w:sz w:val="20"/>
          <w:szCs w:val="20"/>
          <w:lang w:val="es-ES" w:eastAsia="pt-PT"/>
        </w:rPr>
      </w:pPr>
    </w:p>
    <w:p w14:paraId="40AF734E" w14:textId="77777777" w:rsidR="00231527" w:rsidRDefault="00231527" w:rsidP="00231527">
      <w:pPr>
        <w:pStyle w:val="Sinespaciado"/>
        <w:jc w:val="both"/>
        <w:rPr>
          <w:rFonts w:cstheme="minorHAnsi"/>
          <w:b/>
          <w:color w:val="000000" w:themeColor="text1"/>
          <w:kern w:val="36"/>
          <w:sz w:val="20"/>
          <w:szCs w:val="20"/>
          <w:lang w:val="es-ES" w:eastAsia="pt-PT"/>
        </w:rPr>
      </w:pPr>
      <w:r>
        <w:rPr>
          <w:rFonts w:cstheme="minorHAnsi"/>
          <w:b/>
          <w:color w:val="000000" w:themeColor="text1"/>
          <w:kern w:val="36"/>
          <w:sz w:val="20"/>
          <w:szCs w:val="20"/>
          <w:lang w:val="es-ES" w:eastAsia="pt-PT"/>
        </w:rPr>
        <w:t>5º Día – Oporto</w:t>
      </w:r>
    </w:p>
    <w:p w14:paraId="25E75B38" w14:textId="77777777" w:rsidR="00231527" w:rsidRDefault="00231527" w:rsidP="00231527">
      <w:pPr>
        <w:pStyle w:val="Sinespaciado"/>
        <w:jc w:val="both"/>
        <w:rPr>
          <w:rFonts w:cstheme="minorHAnsi"/>
          <w:color w:val="000000" w:themeColor="text1"/>
          <w:sz w:val="20"/>
          <w:szCs w:val="20"/>
          <w:lang w:val="es-ES" w:eastAsia="pt-PT"/>
        </w:rPr>
      </w:pPr>
      <w:r>
        <w:rPr>
          <w:rFonts w:cstheme="minorHAnsi"/>
          <w:color w:val="000000" w:themeColor="text1"/>
          <w:sz w:val="20"/>
          <w:szCs w:val="20"/>
          <w:lang w:val="es-ES" w:eastAsia="pt-PT"/>
        </w:rPr>
        <w:t xml:space="preserve">Visita guiada de Oporto descubriendo la Avenida da </w:t>
      </w:r>
      <w:proofErr w:type="spellStart"/>
      <w:r>
        <w:rPr>
          <w:rFonts w:cstheme="minorHAnsi"/>
          <w:color w:val="000000" w:themeColor="text1"/>
          <w:sz w:val="20"/>
          <w:szCs w:val="20"/>
          <w:lang w:val="es-ES" w:eastAsia="pt-PT"/>
        </w:rPr>
        <w:t>Boavista</w:t>
      </w:r>
      <w:proofErr w:type="spellEnd"/>
      <w:r>
        <w:rPr>
          <w:rFonts w:cstheme="minorHAnsi"/>
          <w:color w:val="000000" w:themeColor="text1"/>
          <w:sz w:val="20"/>
          <w:szCs w:val="20"/>
          <w:lang w:val="es-ES" w:eastAsia="pt-PT"/>
        </w:rPr>
        <w:t xml:space="preserve">, </w:t>
      </w:r>
      <w:proofErr w:type="spellStart"/>
      <w:r>
        <w:rPr>
          <w:rFonts w:cstheme="minorHAnsi"/>
          <w:color w:val="000000" w:themeColor="text1"/>
          <w:sz w:val="20"/>
          <w:szCs w:val="20"/>
          <w:lang w:val="es-ES" w:eastAsia="pt-PT"/>
        </w:rPr>
        <w:t>Bairro</w:t>
      </w:r>
      <w:proofErr w:type="spellEnd"/>
      <w:r>
        <w:rPr>
          <w:rFonts w:cstheme="minorHAnsi"/>
          <w:color w:val="000000" w:themeColor="text1"/>
          <w:sz w:val="20"/>
          <w:szCs w:val="20"/>
          <w:lang w:val="es-ES" w:eastAsia="pt-PT"/>
        </w:rPr>
        <w:t xml:space="preserve"> da Foz, Torre dos Clérigos, Avenida dos Aliados e Iglesia da Lapa. Visitaremos el interior de la estación de San Bento, decorada con sus famosos paneles de azulejos. Tarde y noche libres. </w:t>
      </w:r>
    </w:p>
    <w:p w14:paraId="37A32BB1" w14:textId="77777777" w:rsidR="00231527" w:rsidRDefault="00231527" w:rsidP="00231527">
      <w:pPr>
        <w:pStyle w:val="Sinespaciado"/>
        <w:jc w:val="both"/>
        <w:rPr>
          <w:rFonts w:cstheme="minorHAnsi"/>
          <w:color w:val="000000" w:themeColor="text1"/>
          <w:sz w:val="20"/>
          <w:szCs w:val="20"/>
          <w:lang w:val="es-ES" w:eastAsia="pt-PT"/>
        </w:rPr>
      </w:pPr>
    </w:p>
    <w:p w14:paraId="09CFEF8F" w14:textId="77777777" w:rsidR="00231527" w:rsidRDefault="00231527" w:rsidP="00231527">
      <w:pPr>
        <w:pStyle w:val="Sinespaciado"/>
        <w:jc w:val="both"/>
        <w:rPr>
          <w:rFonts w:cstheme="minorHAnsi"/>
          <w:b/>
          <w:color w:val="000000" w:themeColor="text1"/>
          <w:kern w:val="36"/>
          <w:sz w:val="20"/>
          <w:szCs w:val="20"/>
          <w:lang w:val="es-ES" w:eastAsia="pt-PT"/>
        </w:rPr>
      </w:pPr>
      <w:r>
        <w:rPr>
          <w:rFonts w:cstheme="minorHAnsi"/>
          <w:b/>
          <w:color w:val="000000" w:themeColor="text1"/>
          <w:kern w:val="36"/>
          <w:sz w:val="20"/>
          <w:szCs w:val="20"/>
          <w:lang w:val="es-ES" w:eastAsia="pt-PT"/>
        </w:rPr>
        <w:t>6º Día – Oporto</w:t>
      </w:r>
    </w:p>
    <w:p w14:paraId="0925F4A7" w14:textId="77777777" w:rsidR="00231527" w:rsidRDefault="00231527" w:rsidP="00231527">
      <w:pPr>
        <w:pStyle w:val="Sinespaciado"/>
        <w:jc w:val="both"/>
        <w:rPr>
          <w:rFonts w:cstheme="minorHAnsi"/>
          <w:bCs/>
          <w:color w:val="000000" w:themeColor="text1"/>
          <w:kern w:val="36"/>
          <w:sz w:val="20"/>
          <w:szCs w:val="20"/>
          <w:lang w:val="es-ES" w:eastAsia="pt-PT"/>
        </w:rPr>
      </w:pPr>
      <w:r>
        <w:rPr>
          <w:rFonts w:cstheme="minorHAnsi"/>
          <w:bCs/>
          <w:color w:val="000000" w:themeColor="text1"/>
          <w:kern w:val="36"/>
          <w:sz w:val="20"/>
          <w:szCs w:val="20"/>
          <w:lang w:val="es-ES" w:eastAsia="pt-PT"/>
        </w:rPr>
        <w:t>Día completamente libre a disposición. Consulte los tours opcionales del día.</w:t>
      </w:r>
    </w:p>
    <w:p w14:paraId="10276AE2" w14:textId="77777777" w:rsidR="00231527" w:rsidRDefault="00231527" w:rsidP="00231527">
      <w:pPr>
        <w:pStyle w:val="Sinespaciado"/>
        <w:jc w:val="both"/>
        <w:rPr>
          <w:rFonts w:cstheme="minorHAnsi"/>
          <w:bCs/>
          <w:color w:val="000000" w:themeColor="text1"/>
          <w:kern w:val="36"/>
          <w:sz w:val="20"/>
          <w:szCs w:val="20"/>
          <w:lang w:val="es-ES" w:eastAsia="pt-PT"/>
        </w:rPr>
      </w:pPr>
    </w:p>
    <w:p w14:paraId="533C2D21" w14:textId="77777777" w:rsidR="00231527" w:rsidRDefault="00231527" w:rsidP="00231527">
      <w:pPr>
        <w:pStyle w:val="Sinespaciado"/>
        <w:jc w:val="both"/>
        <w:rPr>
          <w:rFonts w:cstheme="minorHAnsi"/>
          <w:b/>
          <w:color w:val="000000" w:themeColor="text1"/>
          <w:kern w:val="36"/>
          <w:sz w:val="20"/>
          <w:szCs w:val="20"/>
          <w:lang w:eastAsia="pt-PT"/>
        </w:rPr>
      </w:pPr>
      <w:r>
        <w:rPr>
          <w:rFonts w:cstheme="minorHAnsi"/>
          <w:b/>
          <w:color w:val="000000" w:themeColor="text1"/>
          <w:kern w:val="36"/>
          <w:sz w:val="20"/>
          <w:szCs w:val="20"/>
          <w:lang w:eastAsia="pt-PT"/>
        </w:rPr>
        <w:t>7º Día – Oporto &gt; Aveiro &gt; Costa Nova &gt; Mealhada &gt; Coimbra &gt; Óbidos &gt; Lisboa</w:t>
      </w:r>
    </w:p>
    <w:p w14:paraId="469C1A56" w14:textId="77777777" w:rsidR="00231527" w:rsidRDefault="00231527" w:rsidP="00231527">
      <w:pPr>
        <w:pStyle w:val="Sinespaciado"/>
        <w:jc w:val="both"/>
        <w:rPr>
          <w:rFonts w:cstheme="minorHAnsi"/>
          <w:color w:val="000000" w:themeColor="text1"/>
          <w:sz w:val="20"/>
          <w:szCs w:val="20"/>
          <w:lang w:val="es-ES" w:eastAsia="pt-PT"/>
        </w:rPr>
      </w:pPr>
      <w:r>
        <w:rPr>
          <w:rFonts w:cstheme="minorHAnsi"/>
          <w:color w:val="000000" w:themeColor="text1"/>
          <w:sz w:val="20"/>
          <w:szCs w:val="20"/>
          <w:lang w:val="es-ES" w:eastAsia="pt-PT"/>
        </w:rPr>
        <w:t xml:space="preserve">Salida hacia Aveiro, la “Venecia de Portugal”. Breve parada. Continuación hacia Costa Nova y parada fotográfica. Continuación hacia </w:t>
      </w:r>
      <w:proofErr w:type="spellStart"/>
      <w:r>
        <w:rPr>
          <w:rFonts w:cstheme="minorHAnsi"/>
          <w:color w:val="000000" w:themeColor="text1"/>
          <w:sz w:val="20"/>
          <w:szCs w:val="20"/>
          <w:lang w:val="es-ES" w:eastAsia="pt-PT"/>
        </w:rPr>
        <w:t>Bairrada</w:t>
      </w:r>
      <w:proofErr w:type="spellEnd"/>
      <w:r>
        <w:rPr>
          <w:rFonts w:cstheme="minorHAnsi"/>
          <w:color w:val="000000" w:themeColor="text1"/>
          <w:sz w:val="20"/>
          <w:szCs w:val="20"/>
          <w:lang w:val="es-ES" w:eastAsia="pt-PT"/>
        </w:rPr>
        <w:t xml:space="preserve">, una región famosa por su gastronomía. Tiempo libre para almorzar (no incluido). Continuación hacia </w:t>
      </w:r>
      <w:proofErr w:type="spellStart"/>
      <w:r>
        <w:rPr>
          <w:rFonts w:cstheme="minorHAnsi"/>
          <w:color w:val="000000" w:themeColor="text1"/>
          <w:sz w:val="20"/>
          <w:szCs w:val="20"/>
          <w:lang w:val="es-ES" w:eastAsia="pt-PT"/>
        </w:rPr>
        <w:t>Coimbra</w:t>
      </w:r>
      <w:proofErr w:type="spellEnd"/>
      <w:r>
        <w:rPr>
          <w:rFonts w:cstheme="minorHAnsi"/>
          <w:color w:val="000000" w:themeColor="text1"/>
          <w:sz w:val="20"/>
          <w:szCs w:val="20"/>
          <w:lang w:val="es-ES" w:eastAsia="pt-PT"/>
        </w:rPr>
        <w:t xml:space="preserve">, antigua capital de Portugal y sede de la Universidad más antigua del país. Breve visita panorámica. Llegada a </w:t>
      </w:r>
      <w:proofErr w:type="spellStart"/>
      <w:r>
        <w:rPr>
          <w:rFonts w:cstheme="minorHAnsi"/>
          <w:color w:val="000000" w:themeColor="text1"/>
          <w:sz w:val="20"/>
          <w:szCs w:val="20"/>
          <w:lang w:val="es-ES" w:eastAsia="pt-PT"/>
        </w:rPr>
        <w:t>Óbidos</w:t>
      </w:r>
      <w:proofErr w:type="spellEnd"/>
      <w:r>
        <w:rPr>
          <w:rFonts w:cstheme="minorHAnsi"/>
          <w:color w:val="000000" w:themeColor="text1"/>
          <w:sz w:val="20"/>
          <w:szCs w:val="20"/>
          <w:lang w:val="es-ES" w:eastAsia="pt-PT"/>
        </w:rPr>
        <w:t xml:space="preserve"> y visita a pie por las estrechas calles de este pueblo medieval. Llegada a Lisboa.</w:t>
      </w:r>
    </w:p>
    <w:p w14:paraId="5D4812A2" w14:textId="77777777" w:rsidR="00231527" w:rsidRDefault="00231527" w:rsidP="00231527">
      <w:pPr>
        <w:pStyle w:val="Sinespaciado"/>
        <w:jc w:val="both"/>
        <w:rPr>
          <w:rFonts w:cstheme="minorHAnsi"/>
          <w:sz w:val="20"/>
          <w:szCs w:val="20"/>
          <w:lang w:val="es-ES"/>
        </w:rPr>
      </w:pPr>
    </w:p>
    <w:p w14:paraId="30FFB76E" w14:textId="77777777" w:rsidR="00231527" w:rsidRDefault="00231527" w:rsidP="00231527">
      <w:pPr>
        <w:pStyle w:val="Sinespaciado"/>
        <w:jc w:val="both"/>
        <w:rPr>
          <w:rFonts w:cstheme="minorHAnsi"/>
          <w:b/>
          <w:color w:val="000000" w:themeColor="text1"/>
          <w:kern w:val="36"/>
          <w:sz w:val="20"/>
          <w:szCs w:val="20"/>
          <w:lang w:val="es-ES" w:eastAsia="pt-PT"/>
        </w:rPr>
      </w:pPr>
      <w:r>
        <w:rPr>
          <w:rFonts w:cstheme="minorHAnsi"/>
          <w:b/>
          <w:color w:val="000000" w:themeColor="text1"/>
          <w:kern w:val="36"/>
          <w:sz w:val="20"/>
          <w:szCs w:val="20"/>
          <w:lang w:val="es-ES" w:eastAsia="pt-PT"/>
        </w:rPr>
        <w:t>8º Día – Lisboa</w:t>
      </w:r>
    </w:p>
    <w:p w14:paraId="5D2CC3FC" w14:textId="77777777" w:rsidR="00231527" w:rsidRDefault="00231527" w:rsidP="00231527">
      <w:pPr>
        <w:pStyle w:val="Sinespaciado"/>
        <w:jc w:val="both"/>
        <w:rPr>
          <w:rFonts w:cstheme="minorHAnsi"/>
          <w:color w:val="000000" w:themeColor="text1"/>
          <w:sz w:val="20"/>
          <w:szCs w:val="20"/>
          <w:lang w:val="es-ES" w:eastAsia="pt-PT"/>
        </w:rPr>
      </w:pPr>
      <w:bookmarkStart w:id="2" w:name="_Hlk69135844"/>
      <w:r>
        <w:rPr>
          <w:rFonts w:cstheme="minorHAnsi"/>
          <w:color w:val="000000" w:themeColor="text1"/>
          <w:sz w:val="20"/>
          <w:szCs w:val="20"/>
          <w:lang w:val="es-ES" w:eastAsia="pt-PT"/>
        </w:rPr>
        <w:t xml:space="preserve">Por la mañana visita de la ciudad, incluyendo el barrio histórico de Belem, donde se encuentran la Torre de Belem, el Monumento a los Descubrimientos, el Monasterio de los Jerónimos y la famosa Fábrica de los Pasteles de Belem. Tarde y noche libres para actividades personales, o para participar en nuestros tours opcionales. </w:t>
      </w:r>
    </w:p>
    <w:bookmarkEnd w:id="2"/>
    <w:p w14:paraId="19679043" w14:textId="77777777" w:rsidR="00231527" w:rsidRDefault="00231527" w:rsidP="00231527">
      <w:pPr>
        <w:pStyle w:val="Sinespaciado"/>
        <w:jc w:val="both"/>
        <w:rPr>
          <w:rFonts w:cstheme="minorHAnsi"/>
          <w:color w:val="000000" w:themeColor="text1"/>
          <w:sz w:val="20"/>
          <w:szCs w:val="20"/>
          <w:lang w:val="es-ES" w:eastAsia="pt-PT"/>
        </w:rPr>
      </w:pPr>
    </w:p>
    <w:p w14:paraId="35161B87" w14:textId="77777777" w:rsidR="00231527" w:rsidRDefault="00231527" w:rsidP="00231527">
      <w:pPr>
        <w:pStyle w:val="Sinespaciado"/>
        <w:jc w:val="both"/>
        <w:rPr>
          <w:rFonts w:cstheme="minorHAnsi"/>
          <w:b/>
          <w:color w:val="000000" w:themeColor="text1"/>
          <w:kern w:val="36"/>
          <w:sz w:val="20"/>
          <w:szCs w:val="20"/>
          <w:lang w:val="es-ES" w:eastAsia="pt-PT"/>
        </w:rPr>
      </w:pPr>
      <w:r>
        <w:rPr>
          <w:rFonts w:cstheme="minorHAnsi"/>
          <w:b/>
          <w:color w:val="000000" w:themeColor="text1"/>
          <w:kern w:val="36"/>
          <w:sz w:val="20"/>
          <w:szCs w:val="20"/>
          <w:lang w:val="es-ES" w:eastAsia="pt-PT"/>
        </w:rPr>
        <w:t xml:space="preserve">9º Día – Lisboa </w:t>
      </w:r>
    </w:p>
    <w:p w14:paraId="2C2AE4EF" w14:textId="77777777" w:rsidR="00231527" w:rsidRDefault="00231527" w:rsidP="00231527">
      <w:pPr>
        <w:pStyle w:val="Sinespaciado"/>
        <w:jc w:val="both"/>
        <w:rPr>
          <w:rFonts w:cstheme="minorHAnsi"/>
          <w:bCs/>
          <w:color w:val="000000" w:themeColor="text1"/>
          <w:kern w:val="36"/>
          <w:sz w:val="20"/>
          <w:szCs w:val="20"/>
          <w:lang w:val="es-ES" w:eastAsia="pt-PT"/>
        </w:rPr>
      </w:pPr>
      <w:bookmarkStart w:id="3" w:name="_Hlk69135861"/>
      <w:r>
        <w:rPr>
          <w:rFonts w:cstheme="minorHAnsi"/>
          <w:bCs/>
          <w:color w:val="000000" w:themeColor="text1"/>
          <w:kern w:val="36"/>
          <w:sz w:val="20"/>
          <w:szCs w:val="20"/>
          <w:lang w:val="es-ES" w:eastAsia="pt-PT"/>
        </w:rPr>
        <w:t>Día completamente libre a disposición. Consulte los tours opcionales del día.</w:t>
      </w:r>
    </w:p>
    <w:bookmarkEnd w:id="3"/>
    <w:p w14:paraId="049D64F7" w14:textId="77777777" w:rsidR="00231527" w:rsidRDefault="00231527" w:rsidP="00231527">
      <w:pPr>
        <w:pStyle w:val="Sinespaciado"/>
        <w:jc w:val="both"/>
        <w:rPr>
          <w:rFonts w:cstheme="minorHAnsi"/>
          <w:color w:val="000000" w:themeColor="text1"/>
          <w:sz w:val="20"/>
          <w:szCs w:val="20"/>
          <w:lang w:val="es-ES" w:eastAsia="pt-PT"/>
        </w:rPr>
      </w:pPr>
    </w:p>
    <w:p w14:paraId="25371DCA" w14:textId="77777777" w:rsidR="00231527" w:rsidRDefault="00231527" w:rsidP="00231527">
      <w:pPr>
        <w:pStyle w:val="Sinespaciado"/>
        <w:jc w:val="both"/>
        <w:rPr>
          <w:rFonts w:cstheme="minorHAnsi"/>
          <w:b/>
          <w:color w:val="000000" w:themeColor="text1"/>
          <w:kern w:val="36"/>
          <w:sz w:val="20"/>
          <w:szCs w:val="20"/>
          <w:lang w:val="es-ES" w:eastAsia="pt-PT"/>
        </w:rPr>
      </w:pPr>
      <w:r>
        <w:rPr>
          <w:rFonts w:cstheme="minorHAnsi"/>
          <w:b/>
          <w:color w:val="000000" w:themeColor="text1"/>
          <w:kern w:val="36"/>
          <w:sz w:val="20"/>
          <w:szCs w:val="20"/>
          <w:lang w:val="es-ES" w:eastAsia="pt-PT"/>
        </w:rPr>
        <w:t xml:space="preserve">10º Día – Lisboa </w:t>
      </w:r>
    </w:p>
    <w:p w14:paraId="4E7EA1DA" w14:textId="77777777" w:rsidR="00231527" w:rsidRDefault="00231527" w:rsidP="00231527">
      <w:pPr>
        <w:pStyle w:val="Sinespaciado"/>
        <w:jc w:val="both"/>
        <w:rPr>
          <w:rFonts w:cstheme="minorHAnsi"/>
          <w:bCs/>
          <w:color w:val="000000" w:themeColor="text1"/>
          <w:kern w:val="36"/>
          <w:sz w:val="20"/>
          <w:szCs w:val="20"/>
          <w:lang w:val="es-ES" w:eastAsia="pt-PT"/>
        </w:rPr>
      </w:pPr>
      <w:r>
        <w:rPr>
          <w:rFonts w:cstheme="minorHAnsi"/>
          <w:bCs/>
          <w:color w:val="000000" w:themeColor="text1"/>
          <w:kern w:val="36"/>
          <w:sz w:val="20"/>
          <w:szCs w:val="20"/>
          <w:lang w:val="es-ES" w:eastAsia="pt-PT"/>
        </w:rPr>
        <w:t>Día completamente libre a disposición. Consulte los tours opcionales del día.</w:t>
      </w:r>
    </w:p>
    <w:p w14:paraId="6B140F5F" w14:textId="77777777" w:rsidR="00231527" w:rsidRDefault="00231527" w:rsidP="00231527">
      <w:pPr>
        <w:pStyle w:val="Sinespaciado"/>
        <w:jc w:val="both"/>
        <w:rPr>
          <w:rFonts w:cstheme="minorHAnsi"/>
          <w:bCs/>
          <w:kern w:val="36"/>
          <w:sz w:val="20"/>
          <w:szCs w:val="20"/>
          <w:lang w:val="es-ES" w:eastAsia="pt-PT"/>
        </w:rPr>
      </w:pPr>
    </w:p>
    <w:p w14:paraId="7B9E8DEB" w14:textId="77777777" w:rsidR="00231527" w:rsidRDefault="00231527" w:rsidP="00231527">
      <w:pPr>
        <w:pStyle w:val="Sinespaciado"/>
        <w:jc w:val="both"/>
        <w:rPr>
          <w:rFonts w:cstheme="minorHAnsi"/>
          <w:b/>
          <w:kern w:val="36"/>
          <w:sz w:val="20"/>
          <w:szCs w:val="20"/>
          <w:lang w:val="es-ES" w:eastAsia="pt-PT"/>
        </w:rPr>
      </w:pPr>
      <w:r>
        <w:rPr>
          <w:rFonts w:cstheme="minorHAnsi"/>
          <w:b/>
          <w:kern w:val="36"/>
          <w:sz w:val="20"/>
          <w:szCs w:val="20"/>
          <w:lang w:val="es-ES" w:eastAsia="pt-PT"/>
        </w:rPr>
        <w:t>11º Día – Lisboa &gt; Madrid</w:t>
      </w:r>
    </w:p>
    <w:p w14:paraId="0CB76B7B" w14:textId="77777777" w:rsidR="00231527" w:rsidRDefault="00231527" w:rsidP="00231527">
      <w:pPr>
        <w:pStyle w:val="Sinespaciado"/>
        <w:jc w:val="both"/>
        <w:rPr>
          <w:rFonts w:cstheme="minorHAnsi"/>
          <w:sz w:val="20"/>
          <w:szCs w:val="20"/>
          <w:lang w:val="es-ES"/>
        </w:rPr>
      </w:pPr>
      <w:r>
        <w:rPr>
          <w:rFonts w:cstheme="minorHAnsi"/>
          <w:sz w:val="20"/>
          <w:szCs w:val="20"/>
          <w:lang w:val="es-ES" w:eastAsia="pt-PT"/>
        </w:rPr>
        <w:t xml:space="preserve">Viaje hacia Madrid donde llegaremos durante la tarde. Tiempo libre. </w:t>
      </w:r>
    </w:p>
    <w:p w14:paraId="73A311F1" w14:textId="77777777" w:rsidR="00231527" w:rsidRDefault="00231527" w:rsidP="00231527">
      <w:pPr>
        <w:pStyle w:val="Sinespaciado"/>
        <w:jc w:val="both"/>
        <w:rPr>
          <w:rFonts w:cstheme="minorHAnsi"/>
          <w:bCs/>
          <w:kern w:val="36"/>
          <w:sz w:val="20"/>
          <w:szCs w:val="20"/>
          <w:lang w:val="es-ES" w:eastAsia="pt-PT"/>
        </w:rPr>
      </w:pPr>
    </w:p>
    <w:p w14:paraId="51F43699" w14:textId="77777777" w:rsidR="00231527" w:rsidRDefault="00231527" w:rsidP="00231527">
      <w:pPr>
        <w:pStyle w:val="Sinespaciado"/>
        <w:jc w:val="both"/>
        <w:rPr>
          <w:rFonts w:cstheme="minorHAnsi"/>
          <w:b/>
          <w:sz w:val="20"/>
          <w:szCs w:val="20"/>
          <w:lang w:val="es-ES"/>
        </w:rPr>
      </w:pPr>
      <w:r>
        <w:rPr>
          <w:rFonts w:cstheme="minorHAnsi"/>
          <w:b/>
          <w:kern w:val="36"/>
          <w:sz w:val="20"/>
          <w:szCs w:val="20"/>
          <w:lang w:val="es-ES" w:eastAsia="pt-PT"/>
        </w:rPr>
        <w:t xml:space="preserve">12º Dia – </w:t>
      </w:r>
      <w:bookmarkStart w:id="4" w:name="_Hlk69135184"/>
      <w:r>
        <w:rPr>
          <w:rFonts w:cstheme="minorHAnsi"/>
          <w:b/>
          <w:kern w:val="36"/>
          <w:sz w:val="20"/>
          <w:szCs w:val="20"/>
          <w:lang w:val="es-ES" w:eastAsia="pt-PT"/>
        </w:rPr>
        <w:t>Salida desde Madrid</w:t>
      </w:r>
    </w:p>
    <w:bookmarkEnd w:id="4"/>
    <w:p w14:paraId="20DF62BA" w14:textId="77777777" w:rsidR="00231527" w:rsidRDefault="00231527" w:rsidP="00231527">
      <w:pPr>
        <w:pStyle w:val="Sinespaciado"/>
        <w:jc w:val="both"/>
        <w:rPr>
          <w:rFonts w:cstheme="minorHAnsi"/>
          <w:sz w:val="20"/>
          <w:szCs w:val="20"/>
          <w:lang w:val="es-ES"/>
        </w:rPr>
      </w:pPr>
      <w:r>
        <w:rPr>
          <w:rFonts w:cstheme="minorHAnsi"/>
          <w:sz w:val="20"/>
          <w:szCs w:val="20"/>
          <w:lang w:val="es-ES"/>
        </w:rPr>
        <w:t>Los servicios del hotel terminan con el desayuno (la habitación puede permanecer ocupada hasta las 10 o las 12 de la mañana, según las reglas de cada hotel). Traslado de salida no incluido. Feliz viaje de regreso.</w:t>
      </w:r>
    </w:p>
    <w:p w14:paraId="34DB3690" w14:textId="77777777" w:rsidR="00231527" w:rsidRDefault="00231527" w:rsidP="00231527">
      <w:pPr>
        <w:pStyle w:val="Sinespaciado"/>
        <w:jc w:val="both"/>
        <w:rPr>
          <w:rFonts w:cstheme="minorHAnsi"/>
          <w:sz w:val="20"/>
          <w:szCs w:val="20"/>
          <w:lang w:val="es-ES" w:eastAsia="pt-PT"/>
        </w:rPr>
      </w:pPr>
    </w:p>
    <w:p w14:paraId="58C9069B" w14:textId="77777777" w:rsidR="00231527" w:rsidRDefault="00231527" w:rsidP="00231527">
      <w:pPr>
        <w:pStyle w:val="Sinespaciado"/>
        <w:jc w:val="both"/>
        <w:rPr>
          <w:rFonts w:cstheme="minorHAnsi"/>
          <w:bCs/>
          <w:caps/>
          <w:spacing w:val="-15"/>
          <w:sz w:val="20"/>
          <w:szCs w:val="20"/>
          <w:lang w:val="es-ES" w:eastAsia="pt-PT"/>
        </w:rPr>
      </w:pPr>
    </w:p>
    <w:p w14:paraId="330F4F69" w14:textId="77777777" w:rsidR="00231527" w:rsidRDefault="00231527" w:rsidP="00231527">
      <w:pPr>
        <w:pStyle w:val="Sinespaciado"/>
        <w:jc w:val="both"/>
        <w:rPr>
          <w:rFonts w:cstheme="minorHAnsi"/>
          <w:bCs/>
          <w:caps/>
          <w:spacing w:val="-15"/>
          <w:sz w:val="20"/>
          <w:szCs w:val="20"/>
          <w:lang w:val="es-ES" w:eastAsia="pt-PT"/>
        </w:rPr>
      </w:pPr>
    </w:p>
    <w:p w14:paraId="6D664695" w14:textId="77777777" w:rsidR="00231527" w:rsidRDefault="00231527" w:rsidP="00231527">
      <w:pPr>
        <w:pStyle w:val="Sinespaciado"/>
        <w:jc w:val="both"/>
        <w:rPr>
          <w:rFonts w:cstheme="minorHAnsi"/>
          <w:bCs/>
          <w:caps/>
          <w:spacing w:val="-15"/>
          <w:sz w:val="20"/>
          <w:szCs w:val="20"/>
          <w:lang w:val="es-ES" w:eastAsia="pt-PT"/>
        </w:rPr>
      </w:pPr>
    </w:p>
    <w:p w14:paraId="07AEC15C" w14:textId="77777777" w:rsidR="00231527" w:rsidRDefault="00231527" w:rsidP="00231527">
      <w:pPr>
        <w:pStyle w:val="Sinespaciado"/>
        <w:jc w:val="both"/>
        <w:rPr>
          <w:rFonts w:cstheme="minorHAnsi"/>
          <w:b/>
          <w:caps/>
          <w:spacing w:val="-15"/>
          <w:sz w:val="20"/>
          <w:szCs w:val="20"/>
          <w:highlight w:val="lightGray"/>
          <w:lang w:val="es-ES" w:eastAsia="pt-PT"/>
        </w:rPr>
      </w:pPr>
      <w:r>
        <w:rPr>
          <w:rFonts w:cstheme="minorHAnsi"/>
          <w:b/>
          <w:caps/>
          <w:spacing w:val="-15"/>
          <w:sz w:val="20"/>
          <w:szCs w:val="20"/>
          <w:highlight w:val="lightGray"/>
          <w:lang w:val="es-ES" w:eastAsia="pt-PT"/>
        </w:rPr>
        <w:t>ServiCIOS incluídos:</w:t>
      </w:r>
    </w:p>
    <w:p w14:paraId="563CAA61" w14:textId="77777777" w:rsidR="00231527" w:rsidRDefault="00231527" w:rsidP="00231527">
      <w:pPr>
        <w:pStyle w:val="Sinespaciado"/>
        <w:numPr>
          <w:ilvl w:val="0"/>
          <w:numId w:val="26"/>
        </w:numPr>
        <w:jc w:val="both"/>
        <w:rPr>
          <w:rFonts w:cstheme="minorHAnsi"/>
          <w:sz w:val="20"/>
          <w:szCs w:val="20"/>
          <w:lang w:val="es-ES" w:eastAsia="pt-PT"/>
        </w:rPr>
      </w:pPr>
      <w:r>
        <w:rPr>
          <w:rFonts w:cstheme="minorHAnsi"/>
          <w:sz w:val="20"/>
          <w:szCs w:val="20"/>
          <w:lang w:val="es-ES"/>
        </w:rPr>
        <w:t>11 Desayunos;</w:t>
      </w:r>
    </w:p>
    <w:p w14:paraId="706141C6" w14:textId="77777777" w:rsidR="00231527" w:rsidRDefault="00231527" w:rsidP="00231527">
      <w:pPr>
        <w:pStyle w:val="Sinespaciado"/>
        <w:numPr>
          <w:ilvl w:val="0"/>
          <w:numId w:val="26"/>
        </w:numPr>
        <w:jc w:val="both"/>
        <w:rPr>
          <w:rFonts w:cstheme="minorHAnsi"/>
          <w:sz w:val="20"/>
          <w:szCs w:val="20"/>
          <w:lang w:val="es-ES" w:eastAsia="pt-PT"/>
        </w:rPr>
      </w:pPr>
      <w:r>
        <w:rPr>
          <w:rFonts w:cstheme="minorHAnsi"/>
          <w:sz w:val="20"/>
          <w:szCs w:val="20"/>
          <w:lang w:val="es-ES" w:eastAsia="pt-PT"/>
        </w:rPr>
        <w:t>Circuito en autobús de turismo;</w:t>
      </w:r>
    </w:p>
    <w:p w14:paraId="5E253067" w14:textId="77777777" w:rsidR="00231527" w:rsidRDefault="00231527" w:rsidP="00231527">
      <w:pPr>
        <w:pStyle w:val="Sinespaciado"/>
        <w:numPr>
          <w:ilvl w:val="0"/>
          <w:numId w:val="26"/>
        </w:numPr>
        <w:jc w:val="both"/>
        <w:rPr>
          <w:rFonts w:cstheme="minorHAnsi"/>
          <w:sz w:val="20"/>
          <w:szCs w:val="20"/>
          <w:lang w:val="es-ES" w:eastAsia="pt-PT"/>
        </w:rPr>
      </w:pPr>
      <w:r>
        <w:rPr>
          <w:rFonts w:cstheme="minorHAnsi"/>
          <w:sz w:val="20"/>
          <w:szCs w:val="20"/>
          <w:lang w:val="es-ES" w:eastAsia="pt-PT"/>
        </w:rPr>
        <w:t>Traslado de llegada (el traslado solo se incluye si recibimos información de vuelo con más de 15 días de anticipación);</w:t>
      </w:r>
    </w:p>
    <w:p w14:paraId="53BED9C6" w14:textId="77777777" w:rsidR="00231527" w:rsidRDefault="00231527" w:rsidP="00231527">
      <w:pPr>
        <w:pStyle w:val="Sinespaciado"/>
        <w:numPr>
          <w:ilvl w:val="0"/>
          <w:numId w:val="26"/>
        </w:numPr>
        <w:jc w:val="both"/>
        <w:rPr>
          <w:rFonts w:cstheme="minorHAnsi"/>
          <w:sz w:val="20"/>
          <w:szCs w:val="20"/>
          <w:lang w:val="es-ES" w:eastAsia="pt-PT"/>
        </w:rPr>
      </w:pPr>
      <w:r>
        <w:rPr>
          <w:rFonts w:cstheme="minorHAnsi"/>
          <w:sz w:val="20"/>
          <w:szCs w:val="20"/>
          <w:lang w:val="es-ES" w:eastAsia="pt-PT"/>
        </w:rPr>
        <w:t>Estancia en habitaciones dobles en los hoteles mencionados;</w:t>
      </w:r>
    </w:p>
    <w:p w14:paraId="5BB57285" w14:textId="77777777" w:rsidR="00231527" w:rsidRDefault="00231527" w:rsidP="00231527">
      <w:pPr>
        <w:pStyle w:val="Sinespaciado"/>
        <w:numPr>
          <w:ilvl w:val="0"/>
          <w:numId w:val="26"/>
        </w:numPr>
        <w:jc w:val="both"/>
        <w:rPr>
          <w:rFonts w:cstheme="minorHAnsi"/>
          <w:sz w:val="20"/>
          <w:szCs w:val="20"/>
          <w:lang w:val="es-ES" w:eastAsia="pt-PT"/>
        </w:rPr>
      </w:pPr>
      <w:r>
        <w:rPr>
          <w:rFonts w:cstheme="minorHAnsi"/>
          <w:sz w:val="20"/>
          <w:szCs w:val="20"/>
          <w:lang w:val="es-ES" w:eastAsia="pt-PT"/>
        </w:rPr>
        <w:t>Acompañamiento en todo el circuito por un guía bilingüe Abreu (español y portugués);</w:t>
      </w:r>
    </w:p>
    <w:p w14:paraId="5AF7403E" w14:textId="77777777" w:rsidR="00231527" w:rsidRDefault="00231527" w:rsidP="00231527">
      <w:pPr>
        <w:pStyle w:val="Sinespaciado"/>
        <w:numPr>
          <w:ilvl w:val="0"/>
          <w:numId w:val="26"/>
        </w:numPr>
        <w:jc w:val="both"/>
        <w:rPr>
          <w:rFonts w:cstheme="minorHAnsi"/>
          <w:sz w:val="20"/>
          <w:szCs w:val="20"/>
          <w:lang w:val="es-ES" w:eastAsia="pt-PT"/>
        </w:rPr>
      </w:pPr>
      <w:r>
        <w:rPr>
          <w:rFonts w:cstheme="minorHAnsi"/>
          <w:sz w:val="20"/>
          <w:szCs w:val="20"/>
          <w:lang w:val="es-ES" w:eastAsia="pt-PT"/>
        </w:rPr>
        <w:t xml:space="preserve">Visitas de ciudad (incluidas) con guía local: </w:t>
      </w:r>
      <w:r>
        <w:rPr>
          <w:rFonts w:cstheme="minorHAnsi"/>
          <w:color w:val="000000" w:themeColor="text1"/>
          <w:sz w:val="20"/>
          <w:szCs w:val="20"/>
          <w:lang w:val="es-ES"/>
        </w:rPr>
        <w:t>Oporto y Lisboa;</w:t>
      </w:r>
    </w:p>
    <w:p w14:paraId="5A6861E3" w14:textId="5DC447F3" w:rsidR="00231527" w:rsidRDefault="00231527" w:rsidP="00231527">
      <w:pPr>
        <w:pStyle w:val="Sinespaciado"/>
        <w:numPr>
          <w:ilvl w:val="0"/>
          <w:numId w:val="26"/>
        </w:numPr>
        <w:jc w:val="both"/>
        <w:rPr>
          <w:rFonts w:cstheme="minorHAnsi"/>
          <w:sz w:val="20"/>
          <w:szCs w:val="20"/>
          <w:lang w:val="es-ES" w:eastAsia="pt-PT"/>
        </w:rPr>
      </w:pPr>
      <w:r>
        <w:rPr>
          <w:rFonts w:cstheme="minorHAnsi"/>
          <w:sz w:val="20"/>
          <w:szCs w:val="20"/>
          <w:lang w:val="es-ES"/>
        </w:rPr>
        <w:t xml:space="preserve">Otras Ciudades y Locaciones comentadas por nuestro </w:t>
      </w:r>
      <w:r>
        <w:rPr>
          <w:rFonts w:cstheme="minorHAnsi"/>
          <w:sz w:val="20"/>
          <w:szCs w:val="20"/>
          <w:lang w:val="es-ES"/>
        </w:rPr>
        <w:t>guía</w:t>
      </w:r>
      <w:r>
        <w:rPr>
          <w:rFonts w:cstheme="minorHAnsi"/>
          <w:sz w:val="20"/>
          <w:szCs w:val="20"/>
          <w:lang w:val="es-ES"/>
        </w:rPr>
        <w:t xml:space="preserve">: Madrid, Salamanca, Peso da </w:t>
      </w:r>
      <w:proofErr w:type="spellStart"/>
      <w:r>
        <w:rPr>
          <w:rFonts w:cstheme="minorHAnsi"/>
          <w:sz w:val="20"/>
          <w:szCs w:val="20"/>
          <w:lang w:val="es-ES"/>
        </w:rPr>
        <w:t>Régua</w:t>
      </w:r>
      <w:proofErr w:type="spellEnd"/>
      <w:r>
        <w:rPr>
          <w:rFonts w:cstheme="minorHAnsi"/>
          <w:sz w:val="20"/>
          <w:szCs w:val="20"/>
          <w:lang w:val="es-ES"/>
        </w:rPr>
        <w:t xml:space="preserve">, Costa Nova, Aveiro, </w:t>
      </w:r>
      <w:proofErr w:type="spellStart"/>
      <w:r>
        <w:rPr>
          <w:rFonts w:cstheme="minorHAnsi"/>
          <w:sz w:val="20"/>
          <w:szCs w:val="20"/>
          <w:lang w:val="es-ES"/>
        </w:rPr>
        <w:t>Coimbra</w:t>
      </w:r>
      <w:proofErr w:type="spellEnd"/>
      <w:r>
        <w:rPr>
          <w:rFonts w:cstheme="minorHAnsi"/>
          <w:sz w:val="20"/>
          <w:szCs w:val="20"/>
          <w:lang w:val="es-ES"/>
        </w:rPr>
        <w:t xml:space="preserve"> y </w:t>
      </w:r>
      <w:proofErr w:type="spellStart"/>
      <w:r>
        <w:rPr>
          <w:rFonts w:cstheme="minorHAnsi"/>
          <w:sz w:val="20"/>
          <w:szCs w:val="20"/>
          <w:lang w:val="es-ES"/>
        </w:rPr>
        <w:t>Óbidos</w:t>
      </w:r>
      <w:proofErr w:type="spellEnd"/>
      <w:r>
        <w:rPr>
          <w:rFonts w:cstheme="minorHAnsi"/>
          <w:sz w:val="20"/>
          <w:szCs w:val="20"/>
          <w:lang w:val="es-ES"/>
        </w:rPr>
        <w:t>;</w:t>
      </w:r>
    </w:p>
    <w:p w14:paraId="718039B9" w14:textId="77777777" w:rsidR="00231527" w:rsidRDefault="00231527" w:rsidP="00231527">
      <w:pPr>
        <w:pStyle w:val="Sinespaciado"/>
        <w:numPr>
          <w:ilvl w:val="0"/>
          <w:numId w:val="26"/>
        </w:numPr>
        <w:jc w:val="both"/>
        <w:rPr>
          <w:rFonts w:cstheme="minorHAnsi"/>
          <w:sz w:val="20"/>
          <w:szCs w:val="20"/>
          <w:lang w:val="es-ES"/>
        </w:rPr>
      </w:pPr>
      <w:r>
        <w:rPr>
          <w:rFonts w:cstheme="minorHAnsi"/>
          <w:sz w:val="20"/>
          <w:szCs w:val="20"/>
          <w:lang w:val="es-ES"/>
        </w:rPr>
        <w:t>Entradas a museos y monumentos según el itinerario</w:t>
      </w:r>
      <w:r>
        <w:rPr>
          <w:rFonts w:cstheme="minorHAnsi"/>
          <w:sz w:val="20"/>
          <w:szCs w:val="20"/>
          <w:lang w:val="es-ES" w:eastAsia="pt-PT"/>
        </w:rPr>
        <w:t xml:space="preserve">: </w:t>
      </w:r>
      <w:bookmarkStart w:id="5" w:name="_Hlk69136366"/>
      <w:r>
        <w:rPr>
          <w:rFonts w:cstheme="minorHAnsi"/>
          <w:sz w:val="20"/>
          <w:szCs w:val="20"/>
          <w:lang w:val="es-ES"/>
        </w:rPr>
        <w:t>Estación de San Bento;</w:t>
      </w:r>
    </w:p>
    <w:p w14:paraId="5F335C80" w14:textId="77777777" w:rsidR="00231527" w:rsidRDefault="00231527" w:rsidP="00231527">
      <w:pPr>
        <w:pStyle w:val="Sinespaciado"/>
        <w:numPr>
          <w:ilvl w:val="0"/>
          <w:numId w:val="26"/>
        </w:numPr>
        <w:jc w:val="both"/>
        <w:rPr>
          <w:rFonts w:cstheme="minorHAnsi"/>
          <w:sz w:val="20"/>
          <w:szCs w:val="20"/>
          <w:lang w:val="es-ES" w:eastAsia="pt-PT"/>
        </w:rPr>
      </w:pPr>
      <w:r>
        <w:rPr>
          <w:rFonts w:cstheme="minorHAnsi"/>
          <w:sz w:val="20"/>
          <w:szCs w:val="20"/>
          <w:lang w:val="es-ES" w:eastAsia="pt-PT"/>
        </w:rPr>
        <w:t>Auriculares para mayor comodidad durante las visitas.</w:t>
      </w:r>
      <w:bookmarkEnd w:id="5"/>
    </w:p>
    <w:p w14:paraId="507082B9" w14:textId="77777777" w:rsidR="00231527" w:rsidRDefault="00231527" w:rsidP="00231527">
      <w:pPr>
        <w:pStyle w:val="Sinespaciado"/>
        <w:jc w:val="both"/>
        <w:rPr>
          <w:rFonts w:cstheme="minorHAnsi"/>
          <w:sz w:val="20"/>
          <w:szCs w:val="20"/>
          <w:lang w:val="es-ES" w:eastAsia="pt-PT"/>
        </w:rPr>
      </w:pPr>
    </w:p>
    <w:p w14:paraId="0753E673" w14:textId="77777777" w:rsidR="00231527" w:rsidRDefault="00231527" w:rsidP="00231527">
      <w:pPr>
        <w:pStyle w:val="Sinespaciado"/>
        <w:jc w:val="both"/>
        <w:rPr>
          <w:rFonts w:cstheme="minorHAnsi"/>
          <w:sz w:val="20"/>
          <w:szCs w:val="20"/>
          <w:lang w:val="es-ES" w:eastAsia="pt-PT"/>
        </w:rPr>
      </w:pPr>
    </w:p>
    <w:p w14:paraId="38BC8B31" w14:textId="77777777" w:rsidR="00231527" w:rsidRDefault="00231527" w:rsidP="00231527">
      <w:pPr>
        <w:pStyle w:val="Sinespaciado"/>
        <w:jc w:val="both"/>
        <w:rPr>
          <w:rFonts w:cstheme="minorHAnsi"/>
          <w:sz w:val="20"/>
          <w:szCs w:val="20"/>
          <w:lang w:val="es-ES" w:eastAsia="pt-PT"/>
        </w:rPr>
      </w:pPr>
    </w:p>
    <w:p w14:paraId="3434A03B" w14:textId="77777777" w:rsidR="00231527" w:rsidRDefault="00231527" w:rsidP="00231527">
      <w:pPr>
        <w:pStyle w:val="Sinespaciado"/>
        <w:jc w:val="both"/>
        <w:rPr>
          <w:rFonts w:cstheme="minorHAnsi"/>
          <w:b/>
          <w:caps/>
          <w:spacing w:val="-15"/>
          <w:sz w:val="20"/>
          <w:szCs w:val="20"/>
          <w:highlight w:val="lightGray"/>
          <w:lang w:eastAsia="pt-PT"/>
        </w:rPr>
      </w:pPr>
      <w:r>
        <w:rPr>
          <w:rFonts w:cstheme="minorHAnsi"/>
          <w:b/>
          <w:caps/>
          <w:spacing w:val="-15"/>
          <w:sz w:val="20"/>
          <w:szCs w:val="20"/>
          <w:highlight w:val="lightGray"/>
          <w:lang w:eastAsia="pt-PT"/>
        </w:rPr>
        <w:t xml:space="preserve">Servicios excluídos: </w:t>
      </w:r>
    </w:p>
    <w:p w14:paraId="61F3D192" w14:textId="77777777" w:rsidR="00231527" w:rsidRDefault="00231527" w:rsidP="00231527">
      <w:pPr>
        <w:pStyle w:val="Sinespaciado"/>
        <w:numPr>
          <w:ilvl w:val="0"/>
          <w:numId w:val="27"/>
        </w:numPr>
        <w:jc w:val="both"/>
        <w:rPr>
          <w:rFonts w:cstheme="minorHAnsi"/>
          <w:sz w:val="20"/>
          <w:szCs w:val="20"/>
          <w:lang w:eastAsia="pt-PT"/>
        </w:rPr>
      </w:pPr>
      <w:r>
        <w:rPr>
          <w:rFonts w:cstheme="minorHAnsi"/>
          <w:sz w:val="20"/>
          <w:szCs w:val="20"/>
          <w:lang w:eastAsia="pt-PT"/>
        </w:rPr>
        <w:t>Traslado de salida;</w:t>
      </w:r>
    </w:p>
    <w:p w14:paraId="61BBBB95" w14:textId="77777777" w:rsidR="00231527" w:rsidRDefault="00231527" w:rsidP="00231527">
      <w:pPr>
        <w:pStyle w:val="Sinespaciado"/>
        <w:numPr>
          <w:ilvl w:val="0"/>
          <w:numId w:val="27"/>
        </w:numPr>
        <w:jc w:val="both"/>
        <w:rPr>
          <w:rFonts w:cstheme="minorHAnsi"/>
          <w:sz w:val="20"/>
          <w:szCs w:val="20"/>
          <w:lang w:val="es-ES" w:eastAsia="pt-PT"/>
        </w:rPr>
      </w:pPr>
      <w:r>
        <w:rPr>
          <w:rFonts w:cstheme="minorHAnsi"/>
          <w:sz w:val="20"/>
          <w:szCs w:val="20"/>
          <w:lang w:val="es-ES" w:eastAsia="pt-PT"/>
        </w:rPr>
        <w:t>Tasas hoteleras y de servicios;</w:t>
      </w:r>
    </w:p>
    <w:p w14:paraId="7A183265" w14:textId="1F94F791" w:rsidR="00231527" w:rsidRDefault="00231527" w:rsidP="00231527">
      <w:pPr>
        <w:pStyle w:val="Sinespaciado"/>
        <w:numPr>
          <w:ilvl w:val="0"/>
          <w:numId w:val="27"/>
        </w:numPr>
        <w:jc w:val="both"/>
        <w:rPr>
          <w:rFonts w:cstheme="minorHAnsi"/>
          <w:sz w:val="20"/>
          <w:szCs w:val="20"/>
          <w:lang w:val="es-ES" w:eastAsia="pt-PT"/>
        </w:rPr>
      </w:pPr>
      <w:r>
        <w:rPr>
          <w:rFonts w:cstheme="minorHAnsi"/>
          <w:sz w:val="20"/>
          <w:szCs w:val="20"/>
          <w:lang w:val="es-ES" w:eastAsia="pt-PT"/>
        </w:rPr>
        <w:t xml:space="preserve">Cualquier cosa que no esté especificada correctamente en los "Servicios </w:t>
      </w:r>
      <w:r>
        <w:rPr>
          <w:rFonts w:cstheme="minorHAnsi"/>
          <w:sz w:val="20"/>
          <w:szCs w:val="20"/>
          <w:lang w:val="es-ES" w:eastAsia="pt-PT"/>
        </w:rPr>
        <w:t>incluidos</w:t>
      </w:r>
      <w:r>
        <w:rPr>
          <w:rFonts w:cstheme="minorHAnsi"/>
          <w:sz w:val="20"/>
          <w:szCs w:val="20"/>
          <w:lang w:val="es-ES" w:eastAsia="pt-PT"/>
        </w:rPr>
        <w:t>".</w:t>
      </w:r>
    </w:p>
    <w:p w14:paraId="0D5242C8" w14:textId="77777777" w:rsidR="00231527" w:rsidRDefault="00231527" w:rsidP="00231527">
      <w:pPr>
        <w:pStyle w:val="Sinespaciado"/>
        <w:jc w:val="both"/>
        <w:rPr>
          <w:rFonts w:cstheme="minorHAnsi"/>
          <w:sz w:val="20"/>
          <w:szCs w:val="20"/>
          <w:lang w:val="es-ES" w:eastAsia="pt-PT"/>
        </w:rPr>
      </w:pPr>
    </w:p>
    <w:p w14:paraId="27D8B053" w14:textId="77777777" w:rsidR="00231527" w:rsidRDefault="00231527" w:rsidP="00231527">
      <w:pPr>
        <w:pStyle w:val="Sinespaciado"/>
        <w:jc w:val="both"/>
        <w:rPr>
          <w:rFonts w:cstheme="minorHAnsi"/>
          <w:sz w:val="20"/>
          <w:szCs w:val="20"/>
          <w:lang w:val="es-ES" w:eastAsia="pt-PT"/>
        </w:rPr>
      </w:pPr>
    </w:p>
    <w:p w14:paraId="31166F6A" w14:textId="77777777" w:rsidR="00231527" w:rsidRDefault="00231527" w:rsidP="00231527">
      <w:pPr>
        <w:pStyle w:val="Sinespaciado"/>
        <w:rPr>
          <w:rFonts w:cs="Times New Roman"/>
          <w:b/>
          <w:bCs/>
          <w:sz w:val="20"/>
          <w:szCs w:val="20"/>
          <w:lang w:val="es-ES"/>
        </w:rPr>
      </w:pPr>
      <w:r>
        <w:rPr>
          <w:b/>
          <w:bCs/>
          <w:sz w:val="20"/>
          <w:szCs w:val="20"/>
          <w:highlight w:val="lightGray"/>
          <w:lang w:val="es-ES"/>
        </w:rPr>
        <w:t>NUESTROS HOTELES PREVISTOS O SIMILARES:</w:t>
      </w:r>
    </w:p>
    <w:p w14:paraId="44BD0741" w14:textId="77777777" w:rsidR="00231527" w:rsidRDefault="00231527" w:rsidP="00231527">
      <w:pPr>
        <w:pStyle w:val="Sinespaciado"/>
        <w:rPr>
          <w:b/>
          <w:bCs/>
          <w:sz w:val="20"/>
          <w:szCs w:val="20"/>
          <w:lang w:val="es-ES"/>
        </w:rPr>
      </w:pPr>
      <w:r>
        <w:rPr>
          <w:b/>
          <w:bCs/>
          <w:sz w:val="20"/>
          <w:szCs w:val="20"/>
          <w:lang w:val="es-ES"/>
        </w:rPr>
        <w:t>Madrid</w:t>
      </w:r>
    </w:p>
    <w:p w14:paraId="22CC28F9" w14:textId="77777777" w:rsidR="00231527" w:rsidRDefault="00231527" w:rsidP="00231527">
      <w:pPr>
        <w:pStyle w:val="Sinespaciado"/>
        <w:rPr>
          <w:sz w:val="20"/>
          <w:szCs w:val="20"/>
          <w:lang w:val="es-ES"/>
        </w:rPr>
      </w:pPr>
      <w:proofErr w:type="spellStart"/>
      <w:r>
        <w:rPr>
          <w:sz w:val="20"/>
          <w:szCs w:val="20"/>
          <w:lang w:val="es-ES"/>
        </w:rPr>
        <w:t>Best</w:t>
      </w:r>
      <w:proofErr w:type="spellEnd"/>
      <w:r>
        <w:rPr>
          <w:sz w:val="20"/>
          <w:szCs w:val="20"/>
          <w:lang w:val="es-ES"/>
        </w:rPr>
        <w:t xml:space="preserve"> Osuna Madrid Feria </w:t>
      </w:r>
      <w:r>
        <w:rPr>
          <w:rFonts w:ascii="Segoe UI Symbol" w:hAnsi="Segoe UI Symbol" w:cs="Segoe UI Symbol"/>
          <w:sz w:val="20"/>
          <w:szCs w:val="20"/>
          <w:lang w:val="es-ES"/>
        </w:rPr>
        <w:t>★★★★</w:t>
      </w:r>
    </w:p>
    <w:p w14:paraId="0D4CA291" w14:textId="77777777" w:rsidR="00231527" w:rsidRDefault="00231527" w:rsidP="00231527">
      <w:pPr>
        <w:pStyle w:val="Sinespaciado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Oporto</w:t>
      </w:r>
    </w:p>
    <w:p w14:paraId="50053A70" w14:textId="77777777" w:rsidR="00231527" w:rsidRDefault="00231527" w:rsidP="00231527">
      <w:pPr>
        <w:pStyle w:val="Sinespaciado"/>
        <w:rPr>
          <w:sz w:val="20"/>
          <w:szCs w:val="20"/>
        </w:rPr>
      </w:pPr>
      <w:r>
        <w:rPr>
          <w:sz w:val="20"/>
          <w:szCs w:val="20"/>
        </w:rPr>
        <w:t xml:space="preserve">Moov Hotel Porto Norte </w:t>
      </w:r>
      <w:r>
        <w:rPr>
          <w:rFonts w:ascii="Segoe UI Symbol" w:hAnsi="Segoe UI Symbol" w:cs="Segoe UI Symbol"/>
          <w:sz w:val="20"/>
          <w:szCs w:val="20"/>
        </w:rPr>
        <w:t>★★</w:t>
      </w:r>
    </w:p>
    <w:p w14:paraId="739FC981" w14:textId="77777777" w:rsidR="00231527" w:rsidRDefault="00231527" w:rsidP="00231527">
      <w:pPr>
        <w:pStyle w:val="Sinespaciado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Lisboa</w:t>
      </w:r>
    </w:p>
    <w:p w14:paraId="54024C81" w14:textId="77777777" w:rsidR="00231527" w:rsidRDefault="00231527" w:rsidP="00231527">
      <w:pPr>
        <w:pStyle w:val="Sinespaciado"/>
        <w:rPr>
          <w:sz w:val="20"/>
          <w:szCs w:val="20"/>
        </w:rPr>
      </w:pPr>
      <w:r>
        <w:rPr>
          <w:sz w:val="20"/>
          <w:szCs w:val="20"/>
        </w:rPr>
        <w:t xml:space="preserve">Vip Executive Santa Iria </w:t>
      </w:r>
      <w:r>
        <w:rPr>
          <w:rFonts w:ascii="Segoe UI Symbol" w:hAnsi="Segoe UI Symbol" w:cs="Segoe UI Symbol"/>
          <w:sz w:val="20"/>
          <w:szCs w:val="20"/>
        </w:rPr>
        <w:t>★★★★</w:t>
      </w:r>
    </w:p>
    <w:p w14:paraId="773DC767" w14:textId="77777777" w:rsidR="00231527" w:rsidRDefault="00231527" w:rsidP="00231527">
      <w:pPr>
        <w:pStyle w:val="Sinespaciado"/>
        <w:rPr>
          <w:sz w:val="20"/>
          <w:szCs w:val="20"/>
        </w:rPr>
      </w:pPr>
    </w:p>
    <w:p w14:paraId="1817B2C1" w14:textId="274FB442" w:rsidR="00231527" w:rsidRDefault="00231527" w:rsidP="00231527">
      <w:pPr>
        <w:pStyle w:val="Sinespaciado"/>
        <w:rPr>
          <w:sz w:val="20"/>
          <w:szCs w:val="20"/>
          <w:lang w:val="es-ES"/>
        </w:rPr>
      </w:pPr>
      <w:r>
        <w:rPr>
          <w:b/>
          <w:bCs/>
          <w:sz w:val="20"/>
          <w:szCs w:val="20"/>
          <w:lang w:val="es-ES"/>
        </w:rPr>
        <w:t>Nota importante:</w:t>
      </w:r>
      <w:r>
        <w:rPr>
          <w:sz w:val="20"/>
          <w:szCs w:val="20"/>
          <w:lang w:val="es-ES"/>
        </w:rPr>
        <w:t xml:space="preserve"> En salidas que coincidan con ferias </w:t>
      </w:r>
      <w:r>
        <w:rPr>
          <w:sz w:val="20"/>
          <w:szCs w:val="20"/>
          <w:lang w:val="es-ES"/>
        </w:rPr>
        <w:t>u</w:t>
      </w:r>
      <w:r>
        <w:rPr>
          <w:sz w:val="20"/>
          <w:szCs w:val="20"/>
          <w:lang w:val="es-ES"/>
        </w:rPr>
        <w:t xml:space="preserve"> otros eventos especiales, la estadía podrá ser en otros hoteles y/o ciudades distintas de las indicadas en el itinerario.</w:t>
      </w:r>
    </w:p>
    <w:p w14:paraId="31F133C9" w14:textId="773D1195" w:rsidR="008B0BB0" w:rsidRPr="001F3F0E" w:rsidRDefault="008B0BB0" w:rsidP="00231527">
      <w:pPr>
        <w:spacing w:after="0" w:line="240" w:lineRule="auto"/>
        <w:jc w:val="both"/>
        <w:rPr>
          <w:rFonts w:cstheme="minorHAnsi"/>
          <w:sz w:val="20"/>
          <w:szCs w:val="20"/>
          <w:lang w:val="es-ES"/>
        </w:rPr>
      </w:pPr>
    </w:p>
    <w:sectPr w:rsidR="008B0BB0" w:rsidRPr="001F3F0E" w:rsidSect="0025573C">
      <w:headerReference w:type="default" r:id="rId8"/>
      <w:pgSz w:w="12240" w:h="15840"/>
      <w:pgMar w:top="1417" w:right="1701" w:bottom="426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8FE46DA" w14:textId="77777777" w:rsidR="00D570E9" w:rsidRDefault="00D570E9" w:rsidP="00890BFF">
      <w:pPr>
        <w:spacing w:after="0" w:line="240" w:lineRule="auto"/>
      </w:pPr>
      <w:r>
        <w:separator/>
      </w:r>
    </w:p>
  </w:endnote>
  <w:endnote w:type="continuationSeparator" w:id="0">
    <w:p w14:paraId="6BB49F76" w14:textId="77777777" w:rsidR="00D570E9" w:rsidRDefault="00D570E9" w:rsidP="00890B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Liberation Sans Narrow">
    <w:altName w:val="Arial"/>
    <w:charset w:val="00"/>
    <w:family w:val="swiss"/>
    <w:pitch w:val="variable"/>
  </w:font>
  <w:font w:name="GuardianEgyp-Thin">
    <w:altName w:val="Times New Roman"/>
    <w:charset w:val="00"/>
    <w:family w:val="roman"/>
    <w:pitch w:val="variable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JasmineUPC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74C0308" w14:textId="77777777" w:rsidR="00D570E9" w:rsidRDefault="00D570E9" w:rsidP="00890BFF">
      <w:pPr>
        <w:spacing w:after="0" w:line="240" w:lineRule="auto"/>
      </w:pPr>
      <w:r>
        <w:separator/>
      </w:r>
    </w:p>
  </w:footnote>
  <w:footnote w:type="continuationSeparator" w:id="0">
    <w:p w14:paraId="00496A81" w14:textId="77777777" w:rsidR="00D570E9" w:rsidRDefault="00D570E9" w:rsidP="00890BF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9294E69" w14:textId="14593292" w:rsidR="00890BFF" w:rsidRDefault="00890BFF" w:rsidP="00890BFF">
    <w:pPr>
      <w:pStyle w:val="Encabezado"/>
      <w:jc w:val="center"/>
    </w:pPr>
    <w:r>
      <w:rPr>
        <w:rFonts w:ascii="JasmineUPC" w:hAnsi="JasmineUPC" w:cs="JasmineUPC"/>
        <w:noProof/>
      </w:rPr>
      <w:drawing>
        <wp:inline distT="0" distB="0" distL="0" distR="0" wp14:anchorId="3CF5CAF4" wp14:editId="3C77CA28">
          <wp:extent cx="1647825" cy="733425"/>
          <wp:effectExtent l="19050" t="0" r="9525" b="0"/>
          <wp:docPr id="2046465554" name="Imagen 2046465554" descr="LOGO-GL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LOGO-GLT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t="23048" b="17604"/>
                  <a:stretch>
                    <a:fillRect/>
                  </a:stretch>
                </pic:blipFill>
                <pic:spPr bwMode="auto">
                  <a:xfrm>
                    <a:off x="0" y="0"/>
                    <a:ext cx="1647825" cy="733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31521E"/>
    <w:multiLevelType w:val="hybridMultilevel"/>
    <w:tmpl w:val="C576C0F4"/>
    <w:lvl w:ilvl="0" w:tplc="D7464C7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7004F7"/>
    <w:multiLevelType w:val="hybridMultilevel"/>
    <w:tmpl w:val="FF5E61E4"/>
    <w:lvl w:ilvl="0" w:tplc="A6EC1990">
      <w:start w:val="19"/>
      <w:numFmt w:val="bullet"/>
      <w:lvlText w:val="-"/>
      <w:lvlJc w:val="left"/>
      <w:pPr>
        <w:ind w:left="720" w:hanging="360"/>
      </w:pPr>
      <w:rPr>
        <w:rFonts w:ascii="Verdana" w:eastAsia="Calibri" w:hAnsi="Verdana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9D5EFB"/>
    <w:multiLevelType w:val="hybridMultilevel"/>
    <w:tmpl w:val="1B32B0DE"/>
    <w:lvl w:ilvl="0" w:tplc="34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C073BA"/>
    <w:multiLevelType w:val="hybridMultilevel"/>
    <w:tmpl w:val="0F9C5AC6"/>
    <w:lvl w:ilvl="0" w:tplc="08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1F2D11"/>
    <w:multiLevelType w:val="hybridMultilevel"/>
    <w:tmpl w:val="55B80110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D46131"/>
    <w:multiLevelType w:val="hybridMultilevel"/>
    <w:tmpl w:val="BC883818"/>
    <w:lvl w:ilvl="0" w:tplc="502073AC"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FFFFFFFF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96B52C9"/>
    <w:multiLevelType w:val="hybridMultilevel"/>
    <w:tmpl w:val="462EB142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E456E44"/>
    <w:multiLevelType w:val="hybridMultilevel"/>
    <w:tmpl w:val="DC2C2B3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56715E0"/>
    <w:multiLevelType w:val="hybridMultilevel"/>
    <w:tmpl w:val="E6B074DC"/>
    <w:lvl w:ilvl="0" w:tplc="A920E466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816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6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6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6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6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6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6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6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8921115"/>
    <w:multiLevelType w:val="hybridMultilevel"/>
    <w:tmpl w:val="08F05C68"/>
    <w:lvl w:ilvl="0" w:tplc="ABA43696">
      <w:numFmt w:val="bullet"/>
      <w:lvlText w:val="-"/>
      <w:lvlJc w:val="left"/>
      <w:pPr>
        <w:ind w:left="1065" w:hanging="360"/>
      </w:pPr>
      <w:rPr>
        <w:rFonts w:ascii="Calibri" w:eastAsia="Times New Roman" w:hAnsi="Calibri" w:cs="Aria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C68560D"/>
    <w:multiLevelType w:val="hybridMultilevel"/>
    <w:tmpl w:val="D7509904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07669BE"/>
    <w:multiLevelType w:val="hybridMultilevel"/>
    <w:tmpl w:val="D41016CA"/>
    <w:lvl w:ilvl="0" w:tplc="502073AC"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816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6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6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6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6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6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6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6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3A879B1"/>
    <w:multiLevelType w:val="hybridMultilevel"/>
    <w:tmpl w:val="E794C416"/>
    <w:lvl w:ilvl="0" w:tplc="9C107E4E"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5A623C0"/>
    <w:multiLevelType w:val="hybridMultilevel"/>
    <w:tmpl w:val="8F3EBE7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6963262"/>
    <w:multiLevelType w:val="hybridMultilevel"/>
    <w:tmpl w:val="1102DFD6"/>
    <w:lvl w:ilvl="0" w:tplc="A920E466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4B2872B0"/>
    <w:multiLevelType w:val="hybridMultilevel"/>
    <w:tmpl w:val="B53C5FE0"/>
    <w:lvl w:ilvl="0" w:tplc="C39E20F4">
      <w:start w:val="1"/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B3B6B42"/>
    <w:multiLevelType w:val="hybridMultilevel"/>
    <w:tmpl w:val="227C789A"/>
    <w:lvl w:ilvl="0" w:tplc="A920E466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816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6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6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6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6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6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6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6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5A5A6CB1"/>
    <w:multiLevelType w:val="hybridMultilevel"/>
    <w:tmpl w:val="04A0D99A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EAE7FC0"/>
    <w:multiLevelType w:val="hybridMultilevel"/>
    <w:tmpl w:val="5DB2E8C4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3A90F65"/>
    <w:multiLevelType w:val="hybridMultilevel"/>
    <w:tmpl w:val="A4D0564A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7ED2A62"/>
    <w:multiLevelType w:val="hybridMultilevel"/>
    <w:tmpl w:val="3FA61CD8"/>
    <w:lvl w:ilvl="0" w:tplc="5ED4661C"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816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6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6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6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6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6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6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6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6B305155"/>
    <w:multiLevelType w:val="hybridMultilevel"/>
    <w:tmpl w:val="EDA8FCA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04A0ACB"/>
    <w:multiLevelType w:val="hybridMultilevel"/>
    <w:tmpl w:val="8E56DC44"/>
    <w:lvl w:ilvl="0" w:tplc="A920E466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816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6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6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6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6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6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6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6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71C14E03"/>
    <w:multiLevelType w:val="hybridMultilevel"/>
    <w:tmpl w:val="1B1A0FC8"/>
    <w:lvl w:ilvl="0" w:tplc="08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51B558C"/>
    <w:multiLevelType w:val="hybridMultilevel"/>
    <w:tmpl w:val="5D561AF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8AB0A48"/>
    <w:multiLevelType w:val="hybridMultilevel"/>
    <w:tmpl w:val="C028615E"/>
    <w:lvl w:ilvl="0" w:tplc="5ED4661C"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FFFFFFFF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ECE7C13"/>
    <w:multiLevelType w:val="hybridMultilevel"/>
    <w:tmpl w:val="4D64509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17985681">
    <w:abstractNumId w:val="13"/>
  </w:num>
  <w:num w:numId="2" w16cid:durableId="434522165">
    <w:abstractNumId w:val="21"/>
  </w:num>
  <w:num w:numId="3" w16cid:durableId="1433428338">
    <w:abstractNumId w:val="7"/>
  </w:num>
  <w:num w:numId="4" w16cid:durableId="133568155">
    <w:abstractNumId w:val="26"/>
  </w:num>
  <w:num w:numId="5" w16cid:durableId="1454130187">
    <w:abstractNumId w:val="4"/>
  </w:num>
  <w:num w:numId="6" w16cid:durableId="577594013">
    <w:abstractNumId w:val="24"/>
  </w:num>
  <w:num w:numId="7" w16cid:durableId="2061124447">
    <w:abstractNumId w:val="12"/>
  </w:num>
  <w:num w:numId="8" w16cid:durableId="568343530">
    <w:abstractNumId w:val="19"/>
  </w:num>
  <w:num w:numId="9" w16cid:durableId="1128741044">
    <w:abstractNumId w:val="6"/>
  </w:num>
  <w:num w:numId="10" w16cid:durableId="304244974">
    <w:abstractNumId w:val="2"/>
  </w:num>
  <w:num w:numId="11" w16cid:durableId="1693385255">
    <w:abstractNumId w:val="9"/>
  </w:num>
  <w:num w:numId="12" w16cid:durableId="1717271332">
    <w:abstractNumId w:val="17"/>
  </w:num>
  <w:num w:numId="13" w16cid:durableId="623996865">
    <w:abstractNumId w:val="15"/>
  </w:num>
  <w:num w:numId="14" w16cid:durableId="319961976">
    <w:abstractNumId w:val="1"/>
  </w:num>
  <w:num w:numId="15" w16cid:durableId="895966752">
    <w:abstractNumId w:val="10"/>
  </w:num>
  <w:num w:numId="16" w16cid:durableId="375861965">
    <w:abstractNumId w:val="5"/>
  </w:num>
  <w:num w:numId="17" w16cid:durableId="905654039">
    <w:abstractNumId w:val="11"/>
  </w:num>
  <w:num w:numId="18" w16cid:durableId="236019080">
    <w:abstractNumId w:val="8"/>
  </w:num>
  <w:num w:numId="19" w16cid:durableId="1597398783">
    <w:abstractNumId w:val="16"/>
  </w:num>
  <w:num w:numId="20" w16cid:durableId="726875435">
    <w:abstractNumId w:val="3"/>
  </w:num>
  <w:num w:numId="21" w16cid:durableId="1959141422">
    <w:abstractNumId w:val="23"/>
  </w:num>
  <w:num w:numId="22" w16cid:durableId="320356918">
    <w:abstractNumId w:val="25"/>
  </w:num>
  <w:num w:numId="23" w16cid:durableId="1835564009">
    <w:abstractNumId w:val="20"/>
  </w:num>
  <w:num w:numId="24" w16cid:durableId="1297679435">
    <w:abstractNumId w:val="18"/>
  </w:num>
  <w:num w:numId="25" w16cid:durableId="96600546">
    <w:abstractNumId w:val="0"/>
  </w:num>
  <w:num w:numId="26" w16cid:durableId="885331295">
    <w:abstractNumId w:val="14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7" w16cid:durableId="1691755135">
    <w:abstractNumId w:val="2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BFF"/>
    <w:rsid w:val="0001744A"/>
    <w:rsid w:val="00021648"/>
    <w:rsid w:val="000A18D9"/>
    <w:rsid w:val="000A3A68"/>
    <w:rsid w:val="00104613"/>
    <w:rsid w:val="00135853"/>
    <w:rsid w:val="00145BC5"/>
    <w:rsid w:val="001743CF"/>
    <w:rsid w:val="001B153A"/>
    <w:rsid w:val="001C48C8"/>
    <w:rsid w:val="001F3883"/>
    <w:rsid w:val="001F3F0E"/>
    <w:rsid w:val="00231527"/>
    <w:rsid w:val="0025573C"/>
    <w:rsid w:val="00284D13"/>
    <w:rsid w:val="002A0BC2"/>
    <w:rsid w:val="003037CB"/>
    <w:rsid w:val="00331A8B"/>
    <w:rsid w:val="004D35D8"/>
    <w:rsid w:val="004D36FF"/>
    <w:rsid w:val="004F6701"/>
    <w:rsid w:val="004F71E4"/>
    <w:rsid w:val="005320CE"/>
    <w:rsid w:val="00577D41"/>
    <w:rsid w:val="0059204A"/>
    <w:rsid w:val="0059537A"/>
    <w:rsid w:val="005D0068"/>
    <w:rsid w:val="005F0B6C"/>
    <w:rsid w:val="00601370"/>
    <w:rsid w:val="0064453C"/>
    <w:rsid w:val="006C5CBE"/>
    <w:rsid w:val="006D2243"/>
    <w:rsid w:val="006E02E5"/>
    <w:rsid w:val="006E6140"/>
    <w:rsid w:val="006F7F06"/>
    <w:rsid w:val="007123B1"/>
    <w:rsid w:val="00725140"/>
    <w:rsid w:val="007931A5"/>
    <w:rsid w:val="007F5097"/>
    <w:rsid w:val="00811FBB"/>
    <w:rsid w:val="008159AF"/>
    <w:rsid w:val="00850C72"/>
    <w:rsid w:val="008577E7"/>
    <w:rsid w:val="00882693"/>
    <w:rsid w:val="00890BFF"/>
    <w:rsid w:val="008B0BB0"/>
    <w:rsid w:val="0090672C"/>
    <w:rsid w:val="009B5B05"/>
    <w:rsid w:val="009F742A"/>
    <w:rsid w:val="00A33EA9"/>
    <w:rsid w:val="00A77D8F"/>
    <w:rsid w:val="00A82367"/>
    <w:rsid w:val="00A97211"/>
    <w:rsid w:val="00AB68C7"/>
    <w:rsid w:val="00B45FF8"/>
    <w:rsid w:val="00B613AF"/>
    <w:rsid w:val="00BC482B"/>
    <w:rsid w:val="00BD7E58"/>
    <w:rsid w:val="00BF13DD"/>
    <w:rsid w:val="00C76289"/>
    <w:rsid w:val="00D023C2"/>
    <w:rsid w:val="00D06474"/>
    <w:rsid w:val="00D110D1"/>
    <w:rsid w:val="00D11FBA"/>
    <w:rsid w:val="00D205F0"/>
    <w:rsid w:val="00D4681F"/>
    <w:rsid w:val="00D570E9"/>
    <w:rsid w:val="00D977C2"/>
    <w:rsid w:val="00DA6696"/>
    <w:rsid w:val="00DC2079"/>
    <w:rsid w:val="00DE2A5F"/>
    <w:rsid w:val="00DF4B60"/>
    <w:rsid w:val="00E04ED5"/>
    <w:rsid w:val="00E360AB"/>
    <w:rsid w:val="00E76B7C"/>
    <w:rsid w:val="00E86D29"/>
    <w:rsid w:val="00E87CCE"/>
    <w:rsid w:val="00F975CB"/>
    <w:rsid w:val="00FA6754"/>
    <w:rsid w:val="00FB3F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8C1E77"/>
  <w15:chartTrackingRefBased/>
  <w15:docId w15:val="{6612BB4B-5AC5-455D-A64C-563414B9E9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C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3">
    <w:name w:val="heading 3"/>
    <w:basedOn w:val="Normal"/>
    <w:next w:val="Normal"/>
    <w:link w:val="Ttulo3Car"/>
    <w:unhideWhenUsed/>
    <w:qFormat/>
    <w:rsid w:val="0001744A"/>
    <w:pPr>
      <w:keepNext/>
      <w:spacing w:before="240" w:after="60" w:line="240" w:lineRule="auto"/>
      <w:outlineLvl w:val="2"/>
    </w:pPr>
    <w:rPr>
      <w:rFonts w:ascii="Calibri Light" w:eastAsia="Times New Roman" w:hAnsi="Calibri Light" w:cs="Times New Roman"/>
      <w:b/>
      <w:bCs/>
      <w:kern w:val="0"/>
      <w:sz w:val="26"/>
      <w:szCs w:val="26"/>
      <w:lang w:val="es-ES" w:eastAsia="es-ES"/>
      <w14:ligatures w14:val="non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90BF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90BFF"/>
  </w:style>
  <w:style w:type="paragraph" w:styleId="Piedepgina">
    <w:name w:val="footer"/>
    <w:basedOn w:val="Normal"/>
    <w:link w:val="PiedepginaCar"/>
    <w:uiPriority w:val="99"/>
    <w:unhideWhenUsed/>
    <w:rsid w:val="00890BF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90BFF"/>
  </w:style>
  <w:style w:type="paragraph" w:styleId="Prrafodelista">
    <w:name w:val="List Paragraph"/>
    <w:basedOn w:val="Normal"/>
    <w:uiPriority w:val="34"/>
    <w:qFormat/>
    <w:rsid w:val="00D977C2"/>
    <w:pPr>
      <w:ind w:left="720"/>
      <w:contextualSpacing/>
    </w:pPr>
  </w:style>
  <w:style w:type="character" w:customStyle="1" w:styleId="NormalWebChar1">
    <w:name w:val="Normal (Web) Char1"/>
    <w:aliases w:val="Normal (Web) Char Char,Normal (Web) Char Char Char1"/>
    <w:link w:val="wordsection1"/>
    <w:uiPriority w:val="99"/>
    <w:locked/>
    <w:rsid w:val="00145BC5"/>
    <w:rPr>
      <w:color w:val="000000"/>
    </w:rPr>
  </w:style>
  <w:style w:type="paragraph" w:customStyle="1" w:styleId="wordsection1">
    <w:name w:val="wordsection1"/>
    <w:basedOn w:val="Normal"/>
    <w:link w:val="NormalWebChar1"/>
    <w:uiPriority w:val="99"/>
    <w:rsid w:val="00145BC5"/>
    <w:pPr>
      <w:spacing w:before="100" w:beforeAutospacing="1" w:after="100" w:afterAutospacing="1" w:line="240" w:lineRule="auto"/>
    </w:pPr>
    <w:rPr>
      <w:color w:val="000000"/>
    </w:rPr>
  </w:style>
  <w:style w:type="paragraph" w:customStyle="1" w:styleId="Default">
    <w:name w:val="Default"/>
    <w:basedOn w:val="Normal"/>
    <w:rsid w:val="00145BC5"/>
    <w:pPr>
      <w:autoSpaceDE w:val="0"/>
      <w:autoSpaceDN w:val="0"/>
      <w:spacing w:after="0" w:line="240" w:lineRule="auto"/>
    </w:pPr>
    <w:rPr>
      <w:rFonts w:ascii="Calibri" w:hAnsi="Calibri" w:cs="Calibri"/>
      <w:color w:val="000000"/>
      <w:kern w:val="0"/>
      <w:sz w:val="24"/>
      <w:szCs w:val="24"/>
      <w:lang w:eastAsia="es-CL"/>
      <w14:ligatures w14:val="none"/>
    </w:rPr>
  </w:style>
  <w:style w:type="paragraph" w:customStyle="1" w:styleId="Estndar">
    <w:name w:val="Estándar"/>
    <w:rsid w:val="000A3A68"/>
    <w:pPr>
      <w:spacing w:after="0" w:line="240" w:lineRule="auto"/>
    </w:pPr>
    <w:rPr>
      <w:rFonts w:ascii="Times New Roman" w:eastAsia="Times New Roman" w:hAnsi="Times New Roman" w:cs="Times New Roman"/>
      <w:snapToGrid w:val="0"/>
      <w:color w:val="000000"/>
      <w:kern w:val="0"/>
      <w:sz w:val="24"/>
      <w:szCs w:val="20"/>
      <w:lang w:val="es-ES" w:eastAsia="es-ES" w:bidi="he-IL"/>
      <w14:ligatures w14:val="none"/>
    </w:rPr>
  </w:style>
  <w:style w:type="character" w:customStyle="1" w:styleId="Ttulo3Car">
    <w:name w:val="Título 3 Car"/>
    <w:basedOn w:val="Fuentedeprrafopredeter"/>
    <w:link w:val="Ttulo3"/>
    <w:rsid w:val="0001744A"/>
    <w:rPr>
      <w:rFonts w:ascii="Calibri Light" w:eastAsia="Times New Roman" w:hAnsi="Calibri Light" w:cs="Times New Roman"/>
      <w:b/>
      <w:bCs/>
      <w:kern w:val="0"/>
      <w:sz w:val="26"/>
      <w:szCs w:val="26"/>
      <w:lang w:val="es-ES" w:eastAsia="es-ES"/>
      <w14:ligatures w14:val="none"/>
    </w:rPr>
  </w:style>
  <w:style w:type="paragraph" w:styleId="NormalWeb">
    <w:name w:val="Normal (Web)"/>
    <w:basedOn w:val="Normal"/>
    <w:uiPriority w:val="99"/>
    <w:rsid w:val="0001744A"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kern w:val="0"/>
      <w:sz w:val="24"/>
      <w:szCs w:val="24"/>
      <w:lang w:val="es-ES" w:eastAsia="es-ES"/>
      <w14:ligatures w14:val="none"/>
    </w:rPr>
  </w:style>
  <w:style w:type="table" w:styleId="Tablaconcuadrcula">
    <w:name w:val="Table Grid"/>
    <w:basedOn w:val="Tablanormal"/>
    <w:uiPriority w:val="39"/>
    <w:rsid w:val="00284D13"/>
    <w:pPr>
      <w:spacing w:after="0" w:line="240" w:lineRule="auto"/>
    </w:pPr>
    <w:rPr>
      <w:kern w:val="0"/>
      <w:lang w:val="pt-PT"/>
      <w14:ligatures w14:val="none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284D13"/>
    <w:pPr>
      <w:spacing w:after="0" w:line="240" w:lineRule="auto"/>
    </w:pPr>
    <w:rPr>
      <w:kern w:val="0"/>
      <w:lang w:val="pt-PT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5650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97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00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26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41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802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65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43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1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69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19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24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3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2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68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51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668</Words>
  <Characters>3300</Characters>
  <Application>Microsoft Office Word</Application>
  <DocSecurity>0</DocSecurity>
  <Lines>89</Lines>
  <Paragraphs>63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Christian Muñoz</dc:creator>
  <cp:keywords/>
  <dc:description/>
  <cp:lastModifiedBy>Rodrigo [7acuerda]</cp:lastModifiedBy>
  <cp:revision>3</cp:revision>
  <dcterms:created xsi:type="dcterms:W3CDTF">2024-06-06T20:10:00Z</dcterms:created>
  <dcterms:modified xsi:type="dcterms:W3CDTF">2024-06-06T20:13:00Z</dcterms:modified>
</cp:coreProperties>
</file>