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E82C" w14:textId="04558E4D" w:rsidR="00164B05" w:rsidRDefault="00164B05" w:rsidP="00164B05">
      <w:pPr>
        <w:jc w:val="both"/>
        <w:rPr>
          <w:rFonts w:ascii="Century Gothic" w:hAnsi="Century Gothic" w:cs="Arial"/>
          <w:b/>
          <w:bCs/>
          <w:color w:val="0000FF"/>
          <w:sz w:val="20"/>
          <w:szCs w:val="20"/>
          <w:lang w:val="es-ES"/>
        </w:rPr>
      </w:pPr>
    </w:p>
    <w:p w14:paraId="0C7031CF" w14:textId="77777777" w:rsidR="00164B05" w:rsidRDefault="00164B05" w:rsidP="00164B05">
      <w:pPr>
        <w:ind w:left="720" w:firstLine="720"/>
        <w:jc w:val="center"/>
        <w:rPr>
          <w:rFonts w:ascii="Arial" w:hAnsi="Arial" w:cs="Arial"/>
          <w:b/>
          <w:bCs/>
          <w:sz w:val="32"/>
          <w:szCs w:val="32"/>
          <w:lang w:eastAsia="es-CL"/>
        </w:rPr>
      </w:pPr>
      <w:r>
        <w:rPr>
          <w:noProof/>
        </w:rPr>
        <w:drawing>
          <wp:inline distT="0" distB="0" distL="0" distR="0" wp14:anchorId="7564F623" wp14:editId="3D439B7E">
            <wp:extent cx="1972728" cy="992769"/>
            <wp:effectExtent l="0" t="0" r="8890" b="0"/>
            <wp:docPr id="5" name="Imagen 5" descr="LOGO 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GL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4763" cy="998826"/>
                    </a:xfrm>
                    <a:prstGeom prst="rect">
                      <a:avLst/>
                    </a:prstGeom>
                    <a:noFill/>
                    <a:ln>
                      <a:noFill/>
                    </a:ln>
                  </pic:spPr>
                </pic:pic>
              </a:graphicData>
            </a:graphic>
          </wp:inline>
        </w:drawing>
      </w:r>
    </w:p>
    <w:p w14:paraId="473393FC" w14:textId="77777777" w:rsidR="00164B05" w:rsidRPr="002E7075" w:rsidRDefault="00164B05" w:rsidP="00164B05">
      <w:pPr>
        <w:rPr>
          <w:rFonts w:ascii="Arial" w:hAnsi="Arial" w:cs="Arial"/>
          <w:b/>
          <w:bCs/>
          <w:lang w:eastAsia="es-CL"/>
        </w:rPr>
      </w:pPr>
    </w:p>
    <w:p w14:paraId="021C0428" w14:textId="71B2C352" w:rsidR="00CC6515" w:rsidRPr="00CC6515" w:rsidRDefault="00CC6515" w:rsidP="00164B05">
      <w:pPr>
        <w:jc w:val="both"/>
        <w:rPr>
          <w:rFonts w:ascii="Verdana" w:hAnsi="Verdana" w:cs="Arial"/>
          <w:b/>
          <w:bCs/>
          <w:sz w:val="20"/>
          <w:szCs w:val="20"/>
          <w:lang w:val="es-ES"/>
        </w:rPr>
      </w:pPr>
    </w:p>
    <w:p w14:paraId="71FC2243" w14:textId="2A740AE7" w:rsidR="00CC6515" w:rsidRPr="00CC6515" w:rsidRDefault="00CC6515" w:rsidP="00164B05">
      <w:pPr>
        <w:jc w:val="both"/>
        <w:rPr>
          <w:rFonts w:ascii="Verdana" w:hAnsi="Verdana" w:cs="Arial"/>
          <w:b/>
          <w:bCs/>
          <w:sz w:val="20"/>
          <w:szCs w:val="20"/>
          <w:lang w:val="es-ES"/>
        </w:rPr>
      </w:pPr>
      <w:r w:rsidRPr="00CC6515">
        <w:rPr>
          <w:rFonts w:ascii="Verdana" w:hAnsi="Verdana" w:cs="Arial"/>
          <w:b/>
          <w:bCs/>
          <w:sz w:val="20"/>
          <w:szCs w:val="20"/>
          <w:lang w:val="es-ES"/>
        </w:rPr>
        <w:t>SALIDAS REGULARES</w:t>
      </w:r>
    </w:p>
    <w:p w14:paraId="093FCE86" w14:textId="6FE29627" w:rsidR="00CC6515" w:rsidRPr="00CC6515" w:rsidRDefault="00CC6515" w:rsidP="00164B05">
      <w:pPr>
        <w:jc w:val="both"/>
        <w:rPr>
          <w:rFonts w:ascii="Verdana" w:hAnsi="Verdana" w:cs="Arial"/>
          <w:b/>
          <w:bCs/>
          <w:sz w:val="20"/>
          <w:szCs w:val="20"/>
          <w:lang w:val="es-ES"/>
        </w:rPr>
      </w:pPr>
    </w:p>
    <w:p w14:paraId="29D86B9E" w14:textId="6E3FD683" w:rsidR="00CC6515" w:rsidRPr="00CC6515" w:rsidRDefault="00CC6515" w:rsidP="00CC6515">
      <w:pPr>
        <w:jc w:val="both"/>
        <w:rPr>
          <w:rFonts w:ascii="Verdana" w:hAnsi="Verdana" w:cs="Arial"/>
          <w:bCs/>
          <w:sz w:val="20"/>
          <w:szCs w:val="20"/>
          <w:lang w:val="es-ES"/>
        </w:rPr>
      </w:pPr>
      <w:r w:rsidRPr="00CC6515">
        <w:rPr>
          <w:rFonts w:ascii="Verdana" w:hAnsi="Verdana" w:cs="Arial"/>
          <w:bCs/>
          <w:sz w:val="20"/>
          <w:szCs w:val="20"/>
          <w:lang w:val="es-ES"/>
        </w:rPr>
        <w:t xml:space="preserve">MAYO </w:t>
      </w:r>
      <w:r w:rsidRPr="00CC6515">
        <w:rPr>
          <w:rFonts w:ascii="Verdana" w:hAnsi="Verdana" w:cs="Arial"/>
          <w:bCs/>
          <w:sz w:val="20"/>
          <w:szCs w:val="20"/>
          <w:lang w:val="es-ES"/>
        </w:rPr>
        <w:tab/>
      </w:r>
      <w:r w:rsidRPr="00CC6515">
        <w:rPr>
          <w:rFonts w:ascii="Verdana" w:hAnsi="Verdana" w:cs="Arial"/>
          <w:bCs/>
          <w:sz w:val="20"/>
          <w:szCs w:val="20"/>
          <w:lang w:val="es-ES"/>
        </w:rPr>
        <w:tab/>
        <w:t>07, 21</w:t>
      </w:r>
    </w:p>
    <w:p w14:paraId="6EA55DD8" w14:textId="1266683C" w:rsidR="00CC6515" w:rsidRPr="00CC6515" w:rsidRDefault="00CC6515" w:rsidP="00CC6515">
      <w:pPr>
        <w:jc w:val="both"/>
        <w:rPr>
          <w:rFonts w:ascii="Verdana" w:hAnsi="Verdana" w:cs="Arial"/>
          <w:bCs/>
          <w:sz w:val="20"/>
          <w:szCs w:val="20"/>
          <w:lang w:val="es-ES"/>
        </w:rPr>
      </w:pPr>
      <w:r w:rsidRPr="00CC6515">
        <w:rPr>
          <w:rFonts w:ascii="Verdana" w:hAnsi="Verdana" w:cs="Arial"/>
          <w:bCs/>
          <w:sz w:val="20"/>
          <w:szCs w:val="20"/>
          <w:lang w:val="es-ES"/>
        </w:rPr>
        <w:t xml:space="preserve">JUNIO </w:t>
      </w:r>
      <w:r w:rsidRPr="00CC6515">
        <w:rPr>
          <w:rFonts w:ascii="Verdana" w:hAnsi="Verdana" w:cs="Arial"/>
          <w:bCs/>
          <w:sz w:val="20"/>
          <w:szCs w:val="20"/>
          <w:lang w:val="es-ES"/>
        </w:rPr>
        <w:tab/>
      </w:r>
      <w:r w:rsidRPr="00CC6515">
        <w:rPr>
          <w:rFonts w:ascii="Verdana" w:hAnsi="Verdana" w:cs="Arial"/>
          <w:bCs/>
          <w:sz w:val="20"/>
          <w:szCs w:val="20"/>
          <w:lang w:val="es-ES"/>
        </w:rPr>
        <w:tab/>
        <w:t>04, 18</w:t>
      </w:r>
    </w:p>
    <w:p w14:paraId="590E1251" w14:textId="018A6AC6" w:rsidR="00CC6515" w:rsidRPr="00CC6515" w:rsidRDefault="00CC6515" w:rsidP="00CC6515">
      <w:pPr>
        <w:jc w:val="both"/>
        <w:rPr>
          <w:rFonts w:ascii="Verdana" w:hAnsi="Verdana" w:cs="Arial"/>
          <w:bCs/>
          <w:sz w:val="20"/>
          <w:szCs w:val="20"/>
          <w:lang w:val="es-ES"/>
        </w:rPr>
      </w:pPr>
      <w:r w:rsidRPr="00CC6515">
        <w:rPr>
          <w:rFonts w:ascii="Verdana" w:hAnsi="Verdana" w:cs="Arial"/>
          <w:bCs/>
          <w:sz w:val="20"/>
          <w:szCs w:val="20"/>
          <w:lang w:val="es-ES"/>
        </w:rPr>
        <w:t xml:space="preserve">JULIO </w:t>
      </w:r>
      <w:r w:rsidRPr="00CC6515">
        <w:rPr>
          <w:rFonts w:ascii="Verdana" w:hAnsi="Verdana" w:cs="Arial"/>
          <w:bCs/>
          <w:sz w:val="20"/>
          <w:szCs w:val="20"/>
          <w:lang w:val="es-ES"/>
        </w:rPr>
        <w:tab/>
      </w:r>
      <w:r w:rsidRPr="00CC6515">
        <w:rPr>
          <w:rFonts w:ascii="Verdana" w:hAnsi="Verdana" w:cs="Arial"/>
          <w:bCs/>
          <w:sz w:val="20"/>
          <w:szCs w:val="20"/>
          <w:lang w:val="es-ES"/>
        </w:rPr>
        <w:tab/>
        <w:t>02</w:t>
      </w:r>
    </w:p>
    <w:p w14:paraId="0BE1882B" w14:textId="7404CAA1" w:rsidR="00CC6515" w:rsidRPr="00CC6515" w:rsidRDefault="00CC6515" w:rsidP="00CC6515">
      <w:pPr>
        <w:jc w:val="both"/>
        <w:rPr>
          <w:rFonts w:ascii="Verdana" w:hAnsi="Verdana" w:cs="Arial"/>
          <w:bCs/>
          <w:sz w:val="20"/>
          <w:szCs w:val="20"/>
          <w:lang w:val="es-ES"/>
        </w:rPr>
      </w:pPr>
      <w:r w:rsidRPr="00CC6515">
        <w:rPr>
          <w:rFonts w:ascii="Verdana" w:hAnsi="Verdana" w:cs="Arial"/>
          <w:bCs/>
          <w:sz w:val="20"/>
          <w:szCs w:val="20"/>
          <w:lang w:val="es-ES"/>
        </w:rPr>
        <w:t xml:space="preserve">AGOSTO </w:t>
      </w:r>
      <w:r w:rsidRPr="00CC6515">
        <w:rPr>
          <w:rFonts w:ascii="Verdana" w:hAnsi="Verdana" w:cs="Arial"/>
          <w:bCs/>
          <w:sz w:val="20"/>
          <w:szCs w:val="20"/>
          <w:lang w:val="es-ES"/>
        </w:rPr>
        <w:tab/>
        <w:t>06, 20</w:t>
      </w:r>
    </w:p>
    <w:p w14:paraId="66318BD2" w14:textId="11BE7DB3" w:rsidR="00CC6515" w:rsidRPr="00CC6515" w:rsidRDefault="00CC6515" w:rsidP="00CC6515">
      <w:pPr>
        <w:jc w:val="both"/>
        <w:rPr>
          <w:rFonts w:ascii="Verdana" w:hAnsi="Verdana" w:cs="Arial"/>
          <w:bCs/>
          <w:sz w:val="20"/>
          <w:szCs w:val="20"/>
          <w:lang w:val="es-ES"/>
        </w:rPr>
      </w:pPr>
      <w:r w:rsidRPr="00CC6515">
        <w:rPr>
          <w:rFonts w:ascii="Verdana" w:hAnsi="Verdana" w:cs="Arial"/>
          <w:bCs/>
          <w:sz w:val="20"/>
          <w:szCs w:val="20"/>
          <w:lang w:val="es-ES"/>
        </w:rPr>
        <w:t xml:space="preserve">SEPTIEMBRE </w:t>
      </w:r>
      <w:r w:rsidRPr="00CC6515">
        <w:rPr>
          <w:rFonts w:ascii="Verdana" w:hAnsi="Verdana" w:cs="Arial"/>
          <w:bCs/>
          <w:sz w:val="20"/>
          <w:szCs w:val="20"/>
          <w:lang w:val="es-ES"/>
        </w:rPr>
        <w:tab/>
        <w:t>03, 17</w:t>
      </w:r>
    </w:p>
    <w:p w14:paraId="15CDEBF5" w14:textId="702D2D5E" w:rsidR="00CC6515" w:rsidRPr="00CC6515" w:rsidRDefault="00CC6515" w:rsidP="00CC6515">
      <w:pPr>
        <w:jc w:val="both"/>
        <w:rPr>
          <w:rFonts w:ascii="Verdana" w:hAnsi="Verdana" w:cs="Arial"/>
          <w:bCs/>
          <w:sz w:val="20"/>
          <w:szCs w:val="20"/>
          <w:lang w:val="es-ES"/>
        </w:rPr>
      </w:pPr>
      <w:r w:rsidRPr="00CC6515">
        <w:rPr>
          <w:rFonts w:ascii="Verdana" w:hAnsi="Verdana" w:cs="Arial"/>
          <w:bCs/>
          <w:sz w:val="20"/>
          <w:szCs w:val="20"/>
          <w:lang w:val="es-ES"/>
        </w:rPr>
        <w:t xml:space="preserve">OCTUBRE </w:t>
      </w:r>
      <w:r w:rsidRPr="00CC6515">
        <w:rPr>
          <w:rFonts w:ascii="Verdana" w:hAnsi="Verdana" w:cs="Arial"/>
          <w:bCs/>
          <w:sz w:val="20"/>
          <w:szCs w:val="20"/>
          <w:lang w:val="es-ES"/>
        </w:rPr>
        <w:tab/>
        <w:t>01</w:t>
      </w:r>
    </w:p>
    <w:p w14:paraId="17E1C25D" w14:textId="77777777" w:rsidR="00CC6515" w:rsidRPr="00CC6515" w:rsidRDefault="00CC6515" w:rsidP="00CC6515">
      <w:pPr>
        <w:jc w:val="both"/>
        <w:rPr>
          <w:rFonts w:ascii="Verdana" w:hAnsi="Verdana" w:cs="Arial"/>
          <w:sz w:val="20"/>
          <w:szCs w:val="20"/>
          <w:lang w:val="es-ES_tradnl"/>
        </w:rPr>
      </w:pPr>
    </w:p>
    <w:p w14:paraId="4AEA31A4" w14:textId="77777777" w:rsidR="00CC6515" w:rsidRPr="00CC6515" w:rsidRDefault="00CC6515" w:rsidP="00CC6515">
      <w:pPr>
        <w:jc w:val="both"/>
        <w:rPr>
          <w:rFonts w:ascii="Verdana" w:hAnsi="Verdana" w:cs="Arial"/>
          <w:sz w:val="20"/>
          <w:szCs w:val="20"/>
          <w:lang w:val="es-ES_tradnl"/>
        </w:rPr>
      </w:pPr>
    </w:p>
    <w:p w14:paraId="62A75C02" w14:textId="77777777" w:rsidR="00CC6515" w:rsidRPr="00CC6515" w:rsidRDefault="00CC6515" w:rsidP="00164B05">
      <w:pPr>
        <w:jc w:val="both"/>
        <w:rPr>
          <w:rFonts w:ascii="Verdana" w:hAnsi="Verdana" w:cs="Arial"/>
          <w:b/>
          <w:bCs/>
          <w:sz w:val="20"/>
          <w:szCs w:val="20"/>
          <w:lang w:val="es-ES"/>
        </w:rPr>
      </w:pPr>
    </w:p>
    <w:p w14:paraId="55DF6476" w14:textId="336AF32F" w:rsidR="00164B05" w:rsidRPr="00CC6515" w:rsidRDefault="00CC6515" w:rsidP="00164B05">
      <w:pPr>
        <w:jc w:val="both"/>
        <w:rPr>
          <w:rFonts w:ascii="Verdana" w:hAnsi="Verdana" w:cs="Arial"/>
          <w:b/>
          <w:bCs/>
          <w:sz w:val="20"/>
          <w:szCs w:val="20"/>
          <w:lang w:val="es-ES"/>
        </w:rPr>
      </w:pPr>
      <w:r>
        <w:rPr>
          <w:rFonts w:ascii="Verdana" w:hAnsi="Verdana" w:cs="Arial"/>
          <w:b/>
          <w:bCs/>
          <w:sz w:val="20"/>
          <w:szCs w:val="20"/>
          <w:lang w:val="es-ES"/>
        </w:rPr>
        <w:t>ITINERARIO</w:t>
      </w:r>
    </w:p>
    <w:p w14:paraId="4671BC32" w14:textId="3D22E1F7" w:rsidR="00164B05" w:rsidRPr="00CC6515" w:rsidRDefault="00164B05" w:rsidP="00164B05">
      <w:pPr>
        <w:jc w:val="both"/>
        <w:rPr>
          <w:rFonts w:ascii="Verdana" w:hAnsi="Verdana" w:cs="Arial"/>
          <w:b/>
          <w:bCs/>
          <w:sz w:val="20"/>
          <w:szCs w:val="20"/>
          <w:lang w:val="es-ES"/>
        </w:rPr>
      </w:pPr>
      <w:r w:rsidRPr="00CC6515">
        <w:rPr>
          <w:rFonts w:ascii="Verdana" w:hAnsi="Verdana" w:cs="Arial"/>
          <w:b/>
          <w:bCs/>
          <w:sz w:val="20"/>
          <w:szCs w:val="20"/>
          <w:lang w:val="es-ES"/>
        </w:rPr>
        <w:t>DIA 01</w:t>
      </w:r>
      <w:r w:rsidRPr="00CC6515">
        <w:rPr>
          <w:rFonts w:ascii="Verdana" w:hAnsi="Verdana" w:cs="Arial"/>
          <w:b/>
          <w:bCs/>
          <w:sz w:val="20"/>
          <w:szCs w:val="20"/>
          <w:lang w:val="es-ES"/>
        </w:rPr>
        <w:tab/>
        <w:t>MIE</w:t>
      </w:r>
      <w:r w:rsidRPr="00CC6515">
        <w:rPr>
          <w:rFonts w:ascii="Verdana" w:hAnsi="Verdana" w:cs="Arial"/>
          <w:b/>
          <w:bCs/>
          <w:sz w:val="20"/>
          <w:szCs w:val="20"/>
          <w:lang w:val="es-ES"/>
        </w:rPr>
        <w:tab/>
        <w:t>SANTIAGO</w:t>
      </w:r>
    </w:p>
    <w:p w14:paraId="2092C874" w14:textId="0DA1C78E" w:rsidR="00164B05" w:rsidRPr="000D5D27" w:rsidRDefault="000D5D27" w:rsidP="00164B05">
      <w:pPr>
        <w:jc w:val="both"/>
        <w:rPr>
          <w:rFonts w:ascii="Verdana" w:hAnsi="Verdana" w:cs="Arial"/>
          <w:sz w:val="20"/>
          <w:szCs w:val="20"/>
          <w:lang w:val="es-ES"/>
        </w:rPr>
      </w:pPr>
      <w:r w:rsidRPr="000D5D27">
        <w:rPr>
          <w:rFonts w:ascii="Verdana" w:hAnsi="Verdana" w:cs="Arial"/>
          <w:sz w:val="20"/>
          <w:szCs w:val="20"/>
          <w:lang w:val="es-ES"/>
        </w:rPr>
        <w:t xml:space="preserve">Salida en vuelo AF 407 de las 10.00 </w:t>
      </w:r>
      <w:proofErr w:type="spellStart"/>
      <w:r w:rsidRPr="000D5D27">
        <w:rPr>
          <w:rFonts w:ascii="Verdana" w:hAnsi="Verdana" w:cs="Arial"/>
          <w:sz w:val="20"/>
          <w:szCs w:val="20"/>
          <w:lang w:val="es-ES"/>
        </w:rPr>
        <w:t>hrs</w:t>
      </w:r>
      <w:proofErr w:type="spellEnd"/>
      <w:r w:rsidRPr="000D5D27">
        <w:rPr>
          <w:rFonts w:ascii="Verdana" w:hAnsi="Verdana" w:cs="Arial"/>
          <w:sz w:val="20"/>
          <w:szCs w:val="20"/>
          <w:lang w:val="es-ES"/>
        </w:rPr>
        <w:t>. destino Paris, noche a bordo.</w:t>
      </w:r>
    </w:p>
    <w:p w14:paraId="5B08567F" w14:textId="69EB3DB8" w:rsidR="000D5D27" w:rsidRDefault="000D5D27" w:rsidP="00164B05">
      <w:pPr>
        <w:jc w:val="both"/>
        <w:rPr>
          <w:rFonts w:ascii="Verdana" w:hAnsi="Verdana" w:cs="Arial"/>
          <w:b/>
          <w:bCs/>
          <w:sz w:val="20"/>
          <w:szCs w:val="20"/>
          <w:lang w:val="es-ES"/>
        </w:rPr>
      </w:pPr>
    </w:p>
    <w:p w14:paraId="6C55B04E" w14:textId="1CA2475A" w:rsidR="00164B05" w:rsidRPr="00CC6515" w:rsidRDefault="00164B05" w:rsidP="00164B05">
      <w:pPr>
        <w:pStyle w:val="Ttulo3"/>
        <w:jc w:val="both"/>
        <w:rPr>
          <w:rFonts w:ascii="Verdana" w:hAnsi="Verdana"/>
          <w:szCs w:val="20"/>
        </w:rPr>
      </w:pPr>
      <w:r w:rsidRPr="00CC6515">
        <w:rPr>
          <w:rFonts w:ascii="Verdana" w:hAnsi="Verdana"/>
          <w:szCs w:val="20"/>
        </w:rPr>
        <w:t>DIA 02</w:t>
      </w:r>
      <w:r w:rsidRPr="00CC6515">
        <w:rPr>
          <w:rFonts w:ascii="Verdana" w:hAnsi="Verdana"/>
          <w:szCs w:val="20"/>
        </w:rPr>
        <w:tab/>
        <w:t xml:space="preserve"> JUE </w:t>
      </w:r>
      <w:r w:rsidRPr="00CC6515">
        <w:rPr>
          <w:rFonts w:ascii="Verdana" w:hAnsi="Verdana"/>
          <w:szCs w:val="20"/>
        </w:rPr>
        <w:tab/>
        <w:t xml:space="preserve">VIENA </w:t>
      </w:r>
    </w:p>
    <w:p w14:paraId="2E5995C0" w14:textId="19ECECBA" w:rsidR="00164B05" w:rsidRPr="00CC6515" w:rsidRDefault="000D5D27" w:rsidP="00164B05">
      <w:pPr>
        <w:jc w:val="both"/>
        <w:rPr>
          <w:rFonts w:ascii="Verdana" w:hAnsi="Verdana"/>
          <w:sz w:val="20"/>
          <w:szCs w:val="20"/>
          <w:lang w:val="es-ES"/>
        </w:rPr>
      </w:pPr>
      <w:r>
        <w:rPr>
          <w:rFonts w:ascii="Verdana" w:hAnsi="Verdana"/>
          <w:sz w:val="20"/>
          <w:szCs w:val="20"/>
          <w:lang w:val="es-ES"/>
        </w:rPr>
        <w:t xml:space="preserve">Llegada a las 05.45 </w:t>
      </w:r>
      <w:proofErr w:type="spellStart"/>
      <w:r>
        <w:rPr>
          <w:rFonts w:ascii="Verdana" w:hAnsi="Verdana"/>
          <w:sz w:val="20"/>
          <w:szCs w:val="20"/>
          <w:lang w:val="es-ES"/>
        </w:rPr>
        <w:t>hrs</w:t>
      </w:r>
      <w:proofErr w:type="spellEnd"/>
      <w:r>
        <w:rPr>
          <w:rFonts w:ascii="Verdana" w:hAnsi="Verdana"/>
          <w:sz w:val="20"/>
          <w:szCs w:val="20"/>
          <w:lang w:val="es-ES"/>
        </w:rPr>
        <w:t xml:space="preserve">. y posterior conexión con vuelo destino Viena. </w:t>
      </w:r>
      <w:r w:rsidRPr="00CC6515">
        <w:rPr>
          <w:rFonts w:ascii="Verdana" w:hAnsi="Verdana"/>
          <w:sz w:val="20"/>
          <w:szCs w:val="20"/>
          <w:lang w:val="es-ES"/>
        </w:rPr>
        <w:t>Llegar</w:t>
      </w:r>
      <w:r>
        <w:rPr>
          <w:rFonts w:ascii="Verdana" w:hAnsi="Verdana"/>
          <w:sz w:val="20"/>
          <w:szCs w:val="20"/>
          <w:lang w:val="es-ES"/>
        </w:rPr>
        <w:t>á</w:t>
      </w:r>
      <w:r w:rsidR="00164B05" w:rsidRPr="00CC6515">
        <w:rPr>
          <w:rFonts w:ascii="Verdana" w:hAnsi="Verdana"/>
          <w:sz w:val="20"/>
          <w:szCs w:val="20"/>
          <w:lang w:val="es-ES"/>
        </w:rPr>
        <w:t xml:space="preserve"> al aeropuerto y nuestro chófer le llevará a su hotel. Por la noche, conocerá a sus compañeros de viaje en una típica cena austriaca de bienvenida en el restaurante </w:t>
      </w:r>
      <w:proofErr w:type="spellStart"/>
      <w:r w:rsidR="00164B05" w:rsidRPr="00CC6515">
        <w:rPr>
          <w:rFonts w:ascii="Verdana" w:hAnsi="Verdana"/>
          <w:sz w:val="20"/>
          <w:szCs w:val="20"/>
          <w:lang w:val="es-ES"/>
        </w:rPr>
        <w:t>Marchfelderhof</w:t>
      </w:r>
      <w:proofErr w:type="spellEnd"/>
      <w:r w:rsidR="00164B05" w:rsidRPr="00CC6515">
        <w:rPr>
          <w:rFonts w:ascii="Verdana" w:hAnsi="Verdana"/>
          <w:sz w:val="20"/>
          <w:szCs w:val="20"/>
          <w:lang w:val="es-ES"/>
        </w:rPr>
        <w:t xml:space="preserve">, muy conocido más allá de las fronteras del país. En este ambiente </w:t>
      </w:r>
      <w:proofErr w:type="gramStart"/>
      <w:r w:rsidR="00164B05" w:rsidRPr="00CC6515">
        <w:rPr>
          <w:rFonts w:ascii="Verdana" w:hAnsi="Verdana"/>
          <w:sz w:val="20"/>
          <w:szCs w:val="20"/>
          <w:lang w:val="es-ES"/>
        </w:rPr>
        <w:t>realmente</w:t>
      </w:r>
      <w:proofErr w:type="gramEnd"/>
      <w:r w:rsidR="00164B05" w:rsidRPr="00CC6515">
        <w:rPr>
          <w:rFonts w:ascii="Verdana" w:hAnsi="Verdana"/>
          <w:sz w:val="20"/>
          <w:szCs w:val="20"/>
          <w:lang w:val="es-ES"/>
        </w:rPr>
        <w:t xml:space="preserve"> único, rápidamente tendrá la sensación de que la emperatriz Sissi está sentada a su lado en la mesa. Por supuesto, las bebidas también están incluidas.</w:t>
      </w:r>
    </w:p>
    <w:p w14:paraId="3DD2B281" w14:textId="77777777" w:rsidR="00164B05" w:rsidRPr="00CC6515" w:rsidRDefault="00164B05" w:rsidP="00164B05">
      <w:pPr>
        <w:jc w:val="both"/>
        <w:rPr>
          <w:rFonts w:ascii="Verdana" w:hAnsi="Verdana"/>
          <w:sz w:val="20"/>
          <w:szCs w:val="20"/>
          <w:lang w:val="es-ES"/>
        </w:rPr>
      </w:pPr>
    </w:p>
    <w:p w14:paraId="5716CAD7" w14:textId="31424DEC" w:rsidR="00164B05" w:rsidRPr="00CC6515" w:rsidRDefault="00164B05" w:rsidP="00164B05">
      <w:pPr>
        <w:pStyle w:val="Ttulo3"/>
        <w:jc w:val="both"/>
        <w:rPr>
          <w:rFonts w:ascii="Verdana" w:hAnsi="Verdana"/>
          <w:szCs w:val="20"/>
        </w:rPr>
      </w:pPr>
      <w:r w:rsidRPr="00CC6515">
        <w:rPr>
          <w:rFonts w:ascii="Verdana" w:hAnsi="Verdana"/>
          <w:szCs w:val="20"/>
        </w:rPr>
        <w:t xml:space="preserve">DIA 03 </w:t>
      </w:r>
      <w:r w:rsidR="000D5D27">
        <w:rPr>
          <w:rFonts w:ascii="Verdana" w:hAnsi="Verdana"/>
          <w:szCs w:val="20"/>
        </w:rPr>
        <w:tab/>
      </w:r>
      <w:r w:rsidRPr="00CC6515">
        <w:rPr>
          <w:rFonts w:ascii="Verdana" w:hAnsi="Verdana"/>
          <w:szCs w:val="20"/>
        </w:rPr>
        <w:t xml:space="preserve">VIE </w:t>
      </w:r>
      <w:r w:rsidRPr="00CC6515">
        <w:rPr>
          <w:rFonts w:ascii="Verdana" w:hAnsi="Verdana"/>
          <w:szCs w:val="20"/>
        </w:rPr>
        <w:tab/>
        <w:t xml:space="preserve">VIENA </w:t>
      </w:r>
    </w:p>
    <w:p w14:paraId="20707AFD" w14:textId="371444F0"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CC6515">
        <w:rPr>
          <w:rFonts w:ascii="Verdana" w:hAnsi="Verdana"/>
          <w:sz w:val="20"/>
          <w:szCs w:val="20"/>
          <w:lang w:val="es-ES"/>
        </w:rPr>
        <w:t>Ringstrasse</w:t>
      </w:r>
      <w:proofErr w:type="spellEnd"/>
      <w:r w:rsidRPr="00CC6515">
        <w:rPr>
          <w:rFonts w:ascii="Verdana" w:hAnsi="Verdana"/>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CC6515">
        <w:rPr>
          <w:rFonts w:ascii="Verdana" w:hAnsi="Verdana"/>
          <w:sz w:val="20"/>
          <w:szCs w:val="20"/>
          <w:lang w:val="es-ES"/>
        </w:rPr>
        <w:t>Hofburg</w:t>
      </w:r>
      <w:proofErr w:type="spellEnd"/>
      <w:r w:rsidRPr="00CC6515">
        <w:rPr>
          <w:rFonts w:ascii="Verdana" w:hAnsi="Verdana"/>
          <w:sz w:val="20"/>
          <w:szCs w:val="20"/>
          <w:lang w:val="es-ES"/>
        </w:rPr>
        <w:t xml:space="preserve">, sede de nuestro </w:t>
      </w:r>
      <w:proofErr w:type="gramStart"/>
      <w:r w:rsidRPr="00CC6515">
        <w:rPr>
          <w:rFonts w:ascii="Verdana" w:hAnsi="Verdana"/>
          <w:sz w:val="20"/>
          <w:szCs w:val="20"/>
          <w:lang w:val="es-ES"/>
        </w:rPr>
        <w:t>Presidente</w:t>
      </w:r>
      <w:proofErr w:type="gramEnd"/>
      <w:r w:rsidRPr="00CC6515">
        <w:rPr>
          <w:rFonts w:ascii="Verdana" w:hAnsi="Verdana"/>
          <w:sz w:val="20"/>
          <w:szCs w:val="20"/>
          <w:lang w:val="es-ES"/>
        </w:rPr>
        <w:t xml:space="preserve"> Federal. Pasearemos por las pequeñas e idílicas calles del centro histórico de Viena y visitaremos el interior de la Catedral de San Esteban, la más grande de la ciudad. También pasaremos por el Reloj de Ancla y el barrio judío. El recorrido termina en el centro, en la Maria-</w:t>
      </w:r>
      <w:proofErr w:type="spellStart"/>
      <w:r w:rsidRPr="00CC6515">
        <w:rPr>
          <w:rFonts w:ascii="Verdana" w:hAnsi="Verdana"/>
          <w:sz w:val="20"/>
          <w:szCs w:val="20"/>
          <w:lang w:val="es-ES"/>
        </w:rPr>
        <w:t>Theresien</w:t>
      </w:r>
      <w:proofErr w:type="spellEnd"/>
      <w:r w:rsidRPr="00CC6515">
        <w:rPr>
          <w:rFonts w:ascii="Verdana" w:hAnsi="Verdana"/>
          <w:sz w:val="20"/>
          <w:szCs w:val="20"/>
          <w:lang w:val="es-ES"/>
        </w:rPr>
        <w:t>-</w:t>
      </w:r>
      <w:proofErr w:type="spellStart"/>
      <w:r w:rsidRPr="00CC6515">
        <w:rPr>
          <w:rFonts w:ascii="Verdana" w:hAnsi="Verdana"/>
          <w:sz w:val="20"/>
          <w:szCs w:val="20"/>
          <w:lang w:val="es-ES"/>
        </w:rPr>
        <w:t>Platz</w:t>
      </w:r>
      <w:proofErr w:type="spellEnd"/>
      <w:r w:rsidRPr="00CC6515">
        <w:rPr>
          <w:rFonts w:ascii="Verdana" w:hAnsi="Verdana"/>
          <w:sz w:val="20"/>
          <w:szCs w:val="20"/>
          <w:lang w:val="es-ES"/>
        </w:rPr>
        <w:t xml:space="preserve">. Después de la visita </w:t>
      </w:r>
      <w:r w:rsidR="000D5D27" w:rsidRPr="00CC6515">
        <w:rPr>
          <w:rFonts w:ascii="Verdana" w:hAnsi="Verdana"/>
          <w:sz w:val="20"/>
          <w:szCs w:val="20"/>
          <w:lang w:val="es-ES"/>
        </w:rPr>
        <w:t>panorámica</w:t>
      </w:r>
      <w:r w:rsidRPr="00CC6515">
        <w:rPr>
          <w:rFonts w:ascii="Verdana" w:hAnsi="Verdana"/>
          <w:sz w:val="20"/>
          <w:szCs w:val="20"/>
          <w:lang w:val="es-ES"/>
        </w:rPr>
        <w:t xml:space="preserve">, tiene la opción de unirse a una visita al Palacio de </w:t>
      </w:r>
      <w:proofErr w:type="spellStart"/>
      <w:r w:rsidRPr="00CC6515">
        <w:rPr>
          <w:rFonts w:ascii="Verdana" w:hAnsi="Verdana"/>
          <w:sz w:val="20"/>
          <w:szCs w:val="20"/>
          <w:lang w:val="es-ES"/>
        </w:rPr>
        <w:t>Schönbrunn</w:t>
      </w:r>
      <w:proofErr w:type="spellEnd"/>
      <w:r w:rsidRPr="00CC6515">
        <w:rPr>
          <w:rFonts w:ascii="Verdana" w:hAnsi="Verdana"/>
          <w:sz w:val="20"/>
          <w:szCs w:val="20"/>
          <w:lang w:val="es-ES"/>
        </w:rPr>
        <w:t xml:space="preserve"> (no incluida). ¿Le apetece un poco de música después de ver todos los monumentos? Por la tarde le ofrecemos la posibilidad de participar en un concierto de música clásica (no incluido). </w:t>
      </w:r>
    </w:p>
    <w:p w14:paraId="162B106F" w14:textId="77777777" w:rsidR="00164B05" w:rsidRPr="00CC6515" w:rsidRDefault="00164B05" w:rsidP="00164B05">
      <w:pPr>
        <w:jc w:val="both"/>
        <w:rPr>
          <w:rFonts w:ascii="Verdana" w:hAnsi="Verdana"/>
          <w:sz w:val="20"/>
          <w:szCs w:val="20"/>
          <w:lang w:val="es-ES"/>
        </w:rPr>
      </w:pPr>
    </w:p>
    <w:p w14:paraId="0D22219B" w14:textId="0079D882" w:rsidR="00164B05" w:rsidRPr="00CC6515" w:rsidRDefault="00164B05" w:rsidP="00164B05">
      <w:pPr>
        <w:pStyle w:val="Ttulo3"/>
        <w:jc w:val="both"/>
        <w:rPr>
          <w:rFonts w:ascii="Verdana" w:hAnsi="Verdana"/>
          <w:szCs w:val="20"/>
        </w:rPr>
      </w:pPr>
      <w:r w:rsidRPr="00CC6515">
        <w:rPr>
          <w:rFonts w:ascii="Verdana" w:hAnsi="Verdana"/>
          <w:szCs w:val="20"/>
        </w:rPr>
        <w:t>DIA 04</w:t>
      </w:r>
      <w:r w:rsidRPr="00CC6515">
        <w:rPr>
          <w:rFonts w:ascii="Verdana" w:hAnsi="Verdana"/>
          <w:szCs w:val="20"/>
        </w:rPr>
        <w:tab/>
        <w:t xml:space="preserve"> SAB </w:t>
      </w:r>
      <w:r w:rsidRPr="00CC6515">
        <w:rPr>
          <w:rFonts w:ascii="Verdana" w:hAnsi="Verdana"/>
          <w:szCs w:val="20"/>
        </w:rPr>
        <w:tab/>
        <w:t xml:space="preserve">VIENA </w:t>
      </w:r>
    </w:p>
    <w:p w14:paraId="71700262"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CC6515">
        <w:rPr>
          <w:rFonts w:ascii="Verdana" w:hAnsi="Verdana"/>
          <w:sz w:val="20"/>
          <w:szCs w:val="20"/>
          <w:lang w:val="es-ES"/>
        </w:rPr>
        <w:t>Wachau</w:t>
      </w:r>
      <w:proofErr w:type="spellEnd"/>
      <w:r w:rsidRPr="00CC6515">
        <w:rPr>
          <w:rFonts w:ascii="Verdana" w:hAnsi="Verdana"/>
          <w:sz w:val="20"/>
          <w:szCs w:val="20"/>
          <w:lang w:val="es-ES"/>
        </w:rPr>
        <w:t xml:space="preserve"> es famosa por el cultivo del albaricoque y los productos que se elaboran con él, desde chocolate y licor hasta aguardiente. </w:t>
      </w:r>
    </w:p>
    <w:p w14:paraId="711869F3" w14:textId="77777777" w:rsidR="00164B05" w:rsidRPr="00CC6515" w:rsidRDefault="00164B05" w:rsidP="00164B05">
      <w:pPr>
        <w:jc w:val="both"/>
        <w:rPr>
          <w:rFonts w:ascii="Verdana" w:hAnsi="Verdana"/>
          <w:sz w:val="20"/>
          <w:szCs w:val="20"/>
          <w:lang w:val="es-ES"/>
        </w:rPr>
      </w:pPr>
    </w:p>
    <w:p w14:paraId="50A59553" w14:textId="1FA573CC" w:rsidR="00164B05" w:rsidRPr="00CC6515" w:rsidRDefault="00164B05" w:rsidP="00164B05">
      <w:pPr>
        <w:pStyle w:val="Ttulo3"/>
        <w:jc w:val="both"/>
        <w:rPr>
          <w:rFonts w:ascii="Verdana" w:hAnsi="Verdana"/>
          <w:szCs w:val="20"/>
        </w:rPr>
      </w:pPr>
      <w:r w:rsidRPr="00CC6515">
        <w:rPr>
          <w:rFonts w:ascii="Verdana" w:hAnsi="Verdana"/>
          <w:szCs w:val="20"/>
        </w:rPr>
        <w:t>DIA 05</w:t>
      </w:r>
      <w:r w:rsidR="000D5D27">
        <w:rPr>
          <w:rFonts w:ascii="Verdana" w:hAnsi="Verdana"/>
          <w:szCs w:val="20"/>
        </w:rPr>
        <w:tab/>
      </w:r>
      <w:r w:rsidRPr="00CC6515">
        <w:rPr>
          <w:rFonts w:ascii="Verdana" w:hAnsi="Verdana"/>
          <w:szCs w:val="20"/>
        </w:rPr>
        <w:t xml:space="preserve"> DOM </w:t>
      </w:r>
      <w:r w:rsidRPr="00CC6515">
        <w:rPr>
          <w:rFonts w:ascii="Verdana" w:hAnsi="Verdana"/>
          <w:szCs w:val="20"/>
        </w:rPr>
        <w:tab/>
        <w:t xml:space="preserve">VIENA - BUDAPEST </w:t>
      </w:r>
    </w:p>
    <w:p w14:paraId="7B5E6957"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CC6515">
        <w:rPr>
          <w:rFonts w:ascii="Verdana" w:hAnsi="Verdana"/>
          <w:sz w:val="20"/>
          <w:szCs w:val="20"/>
          <w:lang w:val="es-ES"/>
        </w:rPr>
        <w:t>Danubio“</w:t>
      </w:r>
      <w:proofErr w:type="gramEnd"/>
      <w:r w:rsidRPr="00CC6515">
        <w:rPr>
          <w:rFonts w:ascii="Verdana" w:hAnsi="Verdana"/>
          <w:sz w:val="20"/>
          <w:szCs w:val="20"/>
          <w:lang w:val="es-ES"/>
        </w:rPr>
        <w:t>, a la hora del almuerzo. Por la tarde realizaremos una visita de la ciudad. Budapest está dividida en dos partes: „</w:t>
      </w:r>
      <w:proofErr w:type="gramStart"/>
      <w:r w:rsidRPr="00CC6515">
        <w:rPr>
          <w:rFonts w:ascii="Verdana" w:hAnsi="Verdana"/>
          <w:sz w:val="20"/>
          <w:szCs w:val="20"/>
          <w:lang w:val="es-ES"/>
        </w:rPr>
        <w:t>Buda“</w:t>
      </w:r>
      <w:proofErr w:type="gramEnd"/>
      <w:r w:rsidRPr="00CC6515">
        <w:rPr>
          <w:rFonts w:ascii="Verdana" w:hAnsi="Verdana"/>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w:t>
      </w:r>
      <w:proofErr w:type="spellStart"/>
      <w:r w:rsidRPr="00CC6515">
        <w:rPr>
          <w:rFonts w:ascii="Verdana" w:hAnsi="Verdana"/>
          <w:sz w:val="20"/>
          <w:szCs w:val="20"/>
          <w:lang w:val="es-ES"/>
        </w:rPr>
        <w:t>Andrassy</w:t>
      </w:r>
      <w:proofErr w:type="spellEnd"/>
      <w:r w:rsidRPr="00CC6515">
        <w:rPr>
          <w:rFonts w:ascii="Verdana" w:hAnsi="Verdana"/>
          <w:sz w:val="20"/>
          <w:szCs w:val="20"/>
          <w:lang w:val="es-ES"/>
        </w:rPr>
        <w:t xml:space="preserve">, declarada Patrimonio de la Humanidad. Aquí se encuentra el edificio más importante del bulevar, la Ópera Estatal de Hungría, diseñada por </w:t>
      </w:r>
      <w:proofErr w:type="spellStart"/>
      <w:r w:rsidRPr="00CC6515">
        <w:rPr>
          <w:rFonts w:ascii="Verdana" w:hAnsi="Verdana"/>
          <w:sz w:val="20"/>
          <w:szCs w:val="20"/>
          <w:lang w:val="es-ES"/>
        </w:rPr>
        <w:t>Miklós</w:t>
      </w:r>
      <w:proofErr w:type="spellEnd"/>
      <w:r w:rsidRPr="00CC6515">
        <w:rPr>
          <w:rFonts w:ascii="Verdana" w:hAnsi="Verdana"/>
          <w:sz w:val="20"/>
          <w:szCs w:val="20"/>
          <w:lang w:val="es-ES"/>
        </w:rPr>
        <w:t xml:space="preserve"> </w:t>
      </w:r>
      <w:proofErr w:type="spellStart"/>
      <w:r w:rsidRPr="00CC6515">
        <w:rPr>
          <w:rFonts w:ascii="Verdana" w:hAnsi="Verdana"/>
          <w:sz w:val="20"/>
          <w:szCs w:val="20"/>
          <w:lang w:val="es-ES"/>
        </w:rPr>
        <w:t>Ybl</w:t>
      </w:r>
      <w:proofErr w:type="spellEnd"/>
      <w:r w:rsidRPr="00CC6515">
        <w:rPr>
          <w:rFonts w:ascii="Verdana" w:hAnsi="Verdana"/>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6FFC26CA" w14:textId="77777777" w:rsidR="00164B05" w:rsidRPr="00CC6515" w:rsidRDefault="00164B05" w:rsidP="00164B05">
      <w:pPr>
        <w:jc w:val="both"/>
        <w:rPr>
          <w:rFonts w:ascii="Verdana" w:hAnsi="Verdana"/>
          <w:sz w:val="20"/>
          <w:szCs w:val="20"/>
          <w:lang w:val="es-ES"/>
        </w:rPr>
      </w:pPr>
    </w:p>
    <w:p w14:paraId="3768FAB6" w14:textId="29580CF6" w:rsidR="00164B05" w:rsidRPr="00CC6515" w:rsidRDefault="00164B05" w:rsidP="00164B05">
      <w:pPr>
        <w:pStyle w:val="Ttulo3"/>
        <w:jc w:val="both"/>
        <w:rPr>
          <w:rFonts w:ascii="Verdana" w:hAnsi="Verdana"/>
          <w:szCs w:val="20"/>
        </w:rPr>
      </w:pPr>
      <w:r w:rsidRPr="00CC6515">
        <w:rPr>
          <w:rFonts w:ascii="Verdana" w:hAnsi="Verdana"/>
          <w:szCs w:val="20"/>
        </w:rPr>
        <w:t xml:space="preserve">DIA 06 </w:t>
      </w:r>
      <w:r w:rsidR="000D5D27">
        <w:rPr>
          <w:rFonts w:ascii="Verdana" w:hAnsi="Verdana"/>
          <w:szCs w:val="20"/>
        </w:rPr>
        <w:tab/>
      </w:r>
      <w:r w:rsidRPr="00CC6515">
        <w:rPr>
          <w:rFonts w:ascii="Verdana" w:hAnsi="Verdana"/>
          <w:szCs w:val="20"/>
        </w:rPr>
        <w:t xml:space="preserve">LUN </w:t>
      </w:r>
      <w:r w:rsidRPr="00CC6515">
        <w:rPr>
          <w:rFonts w:ascii="Verdana" w:hAnsi="Verdana"/>
          <w:szCs w:val="20"/>
        </w:rPr>
        <w:tab/>
        <w:t xml:space="preserve">BUDAPEST </w:t>
      </w:r>
    </w:p>
    <w:p w14:paraId="5166DE2D"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Tras desayunar en el hotel, pasearemos juntos por el barrio del castillo de „</w:t>
      </w:r>
      <w:proofErr w:type="gramStart"/>
      <w:r w:rsidRPr="00CC6515">
        <w:rPr>
          <w:rFonts w:ascii="Verdana" w:hAnsi="Verdana"/>
          <w:sz w:val="20"/>
          <w:szCs w:val="20"/>
          <w:lang w:val="es-ES"/>
        </w:rPr>
        <w:t>Buda“</w:t>
      </w:r>
      <w:proofErr w:type="gramEnd"/>
      <w:r w:rsidRPr="00CC6515">
        <w:rPr>
          <w:rFonts w:ascii="Verdana" w:hAnsi="Verdana"/>
          <w:sz w:val="20"/>
          <w:szCs w:val="20"/>
          <w:lang w:val="es-ES"/>
        </w:rPr>
        <w:t>,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gramStart"/>
      <w:r w:rsidRPr="00CC6515">
        <w:rPr>
          <w:rFonts w:ascii="Verdana" w:hAnsi="Verdana"/>
          <w:sz w:val="20"/>
          <w:szCs w:val="20"/>
          <w:lang w:val="es-ES"/>
        </w:rPr>
        <w:t>goulash“</w:t>
      </w:r>
      <w:proofErr w:type="gramEnd"/>
      <w:r w:rsidRPr="00CC6515">
        <w:rPr>
          <w:rFonts w:ascii="Verdana" w:hAnsi="Verdana"/>
          <w:sz w:val="20"/>
          <w:szCs w:val="20"/>
          <w:lang w:val="es-ES"/>
        </w:rPr>
        <w:t xml:space="preserve">. ¡No se arrepentirá! </w:t>
      </w:r>
    </w:p>
    <w:p w14:paraId="726637D1" w14:textId="77777777" w:rsidR="00164B05" w:rsidRPr="00CC6515" w:rsidRDefault="00164B05" w:rsidP="00164B05">
      <w:pPr>
        <w:jc w:val="both"/>
        <w:rPr>
          <w:rFonts w:ascii="Verdana" w:hAnsi="Verdana"/>
          <w:sz w:val="20"/>
          <w:szCs w:val="20"/>
          <w:lang w:val="es-ES"/>
        </w:rPr>
      </w:pPr>
    </w:p>
    <w:p w14:paraId="5678341A" w14:textId="5D2B2401" w:rsidR="00164B05" w:rsidRPr="005A19C1" w:rsidRDefault="00164B05" w:rsidP="00164B05">
      <w:pPr>
        <w:pStyle w:val="Ttulo3"/>
        <w:jc w:val="both"/>
        <w:rPr>
          <w:rFonts w:ascii="Verdana" w:hAnsi="Verdana"/>
          <w:szCs w:val="20"/>
          <w:lang w:val="es-CL"/>
        </w:rPr>
      </w:pPr>
      <w:r w:rsidRPr="005A19C1">
        <w:rPr>
          <w:rFonts w:ascii="Verdana" w:hAnsi="Verdana"/>
          <w:szCs w:val="20"/>
          <w:lang w:val="es-CL"/>
        </w:rPr>
        <w:t>D</w:t>
      </w:r>
      <w:r w:rsidR="000D5D27" w:rsidRPr="005A19C1">
        <w:rPr>
          <w:rFonts w:ascii="Verdana" w:hAnsi="Verdana"/>
          <w:szCs w:val="20"/>
          <w:lang w:val="es-CL"/>
        </w:rPr>
        <w:t>I</w:t>
      </w:r>
      <w:r w:rsidRPr="005A19C1">
        <w:rPr>
          <w:rFonts w:ascii="Verdana" w:hAnsi="Verdana"/>
          <w:szCs w:val="20"/>
          <w:lang w:val="es-CL"/>
        </w:rPr>
        <w:t xml:space="preserve">A </w:t>
      </w:r>
      <w:r w:rsidR="00CC6515" w:rsidRPr="005A19C1">
        <w:rPr>
          <w:rFonts w:ascii="Verdana" w:hAnsi="Verdana"/>
          <w:szCs w:val="20"/>
          <w:lang w:val="es-CL"/>
        </w:rPr>
        <w:t>07</w:t>
      </w:r>
      <w:r w:rsidRPr="005A19C1">
        <w:rPr>
          <w:rFonts w:ascii="Verdana" w:hAnsi="Verdana"/>
          <w:szCs w:val="20"/>
          <w:lang w:val="es-CL"/>
        </w:rPr>
        <w:t xml:space="preserve"> </w:t>
      </w:r>
      <w:r w:rsidR="000D5D27" w:rsidRPr="005A19C1">
        <w:rPr>
          <w:rFonts w:ascii="Verdana" w:hAnsi="Verdana"/>
          <w:szCs w:val="20"/>
          <w:lang w:val="es-CL"/>
        </w:rPr>
        <w:tab/>
      </w:r>
      <w:r w:rsidRPr="005A19C1">
        <w:rPr>
          <w:rFonts w:ascii="Verdana" w:hAnsi="Verdana"/>
          <w:szCs w:val="20"/>
          <w:lang w:val="es-CL"/>
        </w:rPr>
        <w:t xml:space="preserve">MAR </w:t>
      </w:r>
      <w:r w:rsidRPr="005A19C1">
        <w:rPr>
          <w:rFonts w:ascii="Verdana" w:hAnsi="Verdana"/>
          <w:szCs w:val="20"/>
          <w:lang w:val="es-CL"/>
        </w:rPr>
        <w:tab/>
        <w:t xml:space="preserve">BUDAPEST - BRATISLAVA - PRAGA </w:t>
      </w:r>
    </w:p>
    <w:p w14:paraId="5C73A7EE"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5BFE312C" w14:textId="77777777" w:rsidR="00164B05" w:rsidRPr="00CC6515" w:rsidRDefault="00164B05" w:rsidP="00164B05">
      <w:pPr>
        <w:jc w:val="both"/>
        <w:rPr>
          <w:rFonts w:ascii="Verdana" w:hAnsi="Verdana"/>
          <w:sz w:val="20"/>
          <w:szCs w:val="20"/>
          <w:lang w:val="es-ES"/>
        </w:rPr>
      </w:pPr>
    </w:p>
    <w:p w14:paraId="41B14B69" w14:textId="38FBE3AB" w:rsidR="00164B05" w:rsidRPr="00CC6515" w:rsidRDefault="00164B05" w:rsidP="00164B05">
      <w:pPr>
        <w:pStyle w:val="Ttulo3"/>
        <w:jc w:val="both"/>
        <w:rPr>
          <w:rFonts w:ascii="Verdana" w:hAnsi="Verdana"/>
          <w:szCs w:val="20"/>
        </w:rPr>
      </w:pPr>
      <w:r w:rsidRPr="00CC6515">
        <w:rPr>
          <w:rFonts w:ascii="Verdana" w:hAnsi="Verdana"/>
          <w:szCs w:val="20"/>
        </w:rPr>
        <w:t>D</w:t>
      </w:r>
      <w:r w:rsidR="000D5D27">
        <w:rPr>
          <w:rFonts w:ascii="Verdana" w:hAnsi="Verdana"/>
          <w:szCs w:val="20"/>
        </w:rPr>
        <w:t>I</w:t>
      </w:r>
      <w:r w:rsidRPr="00CC6515">
        <w:rPr>
          <w:rFonts w:ascii="Verdana" w:hAnsi="Verdana"/>
          <w:szCs w:val="20"/>
        </w:rPr>
        <w:t xml:space="preserve">A </w:t>
      </w:r>
      <w:r w:rsidR="00CC6515" w:rsidRPr="00CC6515">
        <w:rPr>
          <w:rFonts w:ascii="Verdana" w:hAnsi="Verdana"/>
          <w:szCs w:val="20"/>
        </w:rPr>
        <w:t>08</w:t>
      </w:r>
      <w:r w:rsidRPr="00CC6515">
        <w:rPr>
          <w:rFonts w:ascii="Verdana" w:hAnsi="Verdana"/>
          <w:szCs w:val="20"/>
        </w:rPr>
        <w:t xml:space="preserve"> </w:t>
      </w:r>
      <w:r w:rsidR="000D5D27">
        <w:rPr>
          <w:rFonts w:ascii="Verdana" w:hAnsi="Verdana"/>
          <w:szCs w:val="20"/>
        </w:rPr>
        <w:tab/>
      </w:r>
      <w:r w:rsidRPr="00CC6515">
        <w:rPr>
          <w:rFonts w:ascii="Verdana" w:hAnsi="Verdana"/>
          <w:szCs w:val="20"/>
        </w:rPr>
        <w:t xml:space="preserve">MIE </w:t>
      </w:r>
      <w:r w:rsidRPr="00CC6515">
        <w:rPr>
          <w:rFonts w:ascii="Verdana" w:hAnsi="Verdana"/>
          <w:szCs w:val="20"/>
        </w:rPr>
        <w:tab/>
        <w:t xml:space="preserve">PRAGA </w:t>
      </w:r>
    </w:p>
    <w:p w14:paraId="49A6E099"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Disfrute de un variado desayuno en el hotel reservado y prepárese para la visita de la ciudad.</w:t>
      </w:r>
    </w:p>
    <w:p w14:paraId="2203252D" w14:textId="3CFFBBC0"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 xml:space="preserve">La visita comienza en el barrio del Castillo de </w:t>
      </w:r>
      <w:proofErr w:type="spellStart"/>
      <w:r w:rsidRPr="00CC6515">
        <w:rPr>
          <w:rFonts w:ascii="Verdana" w:hAnsi="Verdana"/>
          <w:sz w:val="20"/>
          <w:szCs w:val="20"/>
          <w:lang w:val="es-ES"/>
        </w:rPr>
        <w:t>Hradčany</w:t>
      </w:r>
      <w:proofErr w:type="spellEnd"/>
      <w:r w:rsidRPr="00CC6515">
        <w:rPr>
          <w:rFonts w:ascii="Verdana" w:hAnsi="Verdana"/>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CC6515">
        <w:rPr>
          <w:rFonts w:ascii="Verdana" w:hAnsi="Verdana"/>
          <w:sz w:val="20"/>
          <w:szCs w:val="20"/>
          <w:lang w:val="es-ES"/>
        </w:rPr>
        <w:t>Nerudova</w:t>
      </w:r>
      <w:proofErr w:type="spellEnd"/>
      <w:r w:rsidRPr="00CC6515">
        <w:rPr>
          <w:rFonts w:ascii="Verdana" w:hAnsi="Verdana"/>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CC6515">
        <w:rPr>
          <w:rFonts w:ascii="Verdana" w:hAnsi="Verdana"/>
          <w:sz w:val="20"/>
          <w:szCs w:val="20"/>
          <w:lang w:val="es-ES"/>
        </w:rPr>
        <w:t>Karlova</w:t>
      </w:r>
      <w:proofErr w:type="spellEnd"/>
      <w:r w:rsidRPr="00CC6515">
        <w:rPr>
          <w:rFonts w:ascii="Verdana" w:hAnsi="Verdana"/>
          <w:sz w:val="20"/>
          <w:szCs w:val="20"/>
          <w:lang w:val="es-ES"/>
        </w:rPr>
        <w:t xml:space="preserve"> hasta la Plaza de la Ciudad Vieja con su reloj astronómico, la iglesia gótica de Nuestra Señora de </w:t>
      </w:r>
      <w:proofErr w:type="spellStart"/>
      <w:r w:rsidRPr="00CC6515">
        <w:rPr>
          <w:rFonts w:ascii="Verdana" w:hAnsi="Verdana"/>
          <w:sz w:val="20"/>
          <w:szCs w:val="20"/>
          <w:lang w:val="es-ES"/>
        </w:rPr>
        <w:t>Tyn</w:t>
      </w:r>
      <w:proofErr w:type="spellEnd"/>
      <w:r w:rsidRPr="00CC6515">
        <w:rPr>
          <w:rFonts w:ascii="Verdana" w:hAnsi="Verdana"/>
          <w:sz w:val="20"/>
          <w:szCs w:val="20"/>
          <w:lang w:val="es-ES"/>
        </w:rPr>
        <w:t xml:space="preserve"> y el monumento a Jan </w:t>
      </w:r>
      <w:proofErr w:type="spellStart"/>
      <w:r w:rsidRPr="00CC6515">
        <w:rPr>
          <w:rFonts w:ascii="Verdana" w:hAnsi="Verdana"/>
          <w:sz w:val="20"/>
          <w:szCs w:val="20"/>
          <w:lang w:val="es-ES"/>
        </w:rPr>
        <w:t>Hus</w:t>
      </w:r>
      <w:proofErr w:type="spellEnd"/>
      <w:r w:rsidRPr="00CC6515">
        <w:rPr>
          <w:rFonts w:ascii="Verdana" w:hAnsi="Verdana"/>
          <w:sz w:val="20"/>
          <w:szCs w:val="20"/>
          <w:lang w:val="es-ES"/>
        </w:rPr>
        <w:t xml:space="preserve">. Finalmente, llegaremos a la Ciudad Nueva, donde termina nuestro recorrido. Praga </w:t>
      </w:r>
      <w:r w:rsidR="000D5D27" w:rsidRPr="00CC6515">
        <w:rPr>
          <w:rFonts w:ascii="Verdana" w:hAnsi="Verdana"/>
          <w:sz w:val="20"/>
          <w:szCs w:val="20"/>
          <w:lang w:val="es-ES"/>
        </w:rPr>
        <w:t>también</w:t>
      </w:r>
      <w:r w:rsidRPr="00CC6515">
        <w:rPr>
          <w:rFonts w:ascii="Verdana" w:hAnsi="Verdana"/>
          <w:sz w:val="20"/>
          <w:szCs w:val="20"/>
          <w:lang w:val="es-ES"/>
        </w:rPr>
        <w:t xml:space="preserve"> es famosa por su arte en vidrio y porcelana. Las marionetas también son un auténtico souvenir para los que se han quedado en casa.</w:t>
      </w:r>
    </w:p>
    <w:p w14:paraId="6DB5EFC9" w14:textId="77777777" w:rsidR="00164B05" w:rsidRPr="00CC6515" w:rsidRDefault="00164B05" w:rsidP="00164B05">
      <w:pPr>
        <w:jc w:val="both"/>
        <w:rPr>
          <w:rFonts w:ascii="Verdana" w:hAnsi="Verdana"/>
          <w:sz w:val="20"/>
          <w:szCs w:val="20"/>
          <w:lang w:val="es-ES"/>
        </w:rPr>
      </w:pPr>
    </w:p>
    <w:p w14:paraId="77BCD3F3" w14:textId="2632CDFB" w:rsidR="00164B05" w:rsidRPr="00CC6515" w:rsidRDefault="00164B05" w:rsidP="00164B05">
      <w:pPr>
        <w:pStyle w:val="Ttulo3"/>
        <w:jc w:val="both"/>
        <w:rPr>
          <w:rFonts w:ascii="Verdana" w:hAnsi="Verdana"/>
          <w:szCs w:val="20"/>
        </w:rPr>
      </w:pPr>
      <w:r w:rsidRPr="00CC6515">
        <w:rPr>
          <w:rFonts w:ascii="Verdana" w:hAnsi="Verdana"/>
          <w:szCs w:val="20"/>
        </w:rPr>
        <w:t>D</w:t>
      </w:r>
      <w:r w:rsidR="000D5D27">
        <w:rPr>
          <w:rFonts w:ascii="Verdana" w:hAnsi="Verdana"/>
          <w:szCs w:val="20"/>
        </w:rPr>
        <w:t>IA</w:t>
      </w:r>
      <w:r w:rsidRPr="00CC6515">
        <w:rPr>
          <w:rFonts w:ascii="Verdana" w:hAnsi="Verdana"/>
          <w:szCs w:val="20"/>
        </w:rPr>
        <w:t xml:space="preserve"> </w:t>
      </w:r>
      <w:r w:rsidR="00CC6515" w:rsidRPr="00CC6515">
        <w:rPr>
          <w:rFonts w:ascii="Verdana" w:hAnsi="Verdana"/>
          <w:szCs w:val="20"/>
        </w:rPr>
        <w:t>09</w:t>
      </w:r>
      <w:r w:rsidRPr="00CC6515">
        <w:rPr>
          <w:rFonts w:ascii="Verdana" w:hAnsi="Verdana"/>
          <w:szCs w:val="20"/>
        </w:rPr>
        <w:t xml:space="preserve"> </w:t>
      </w:r>
      <w:r w:rsidR="000D5D27">
        <w:rPr>
          <w:rFonts w:ascii="Verdana" w:hAnsi="Verdana"/>
          <w:szCs w:val="20"/>
        </w:rPr>
        <w:tab/>
      </w:r>
      <w:r w:rsidRPr="00CC6515">
        <w:rPr>
          <w:rFonts w:ascii="Verdana" w:hAnsi="Verdana"/>
          <w:szCs w:val="20"/>
        </w:rPr>
        <w:t xml:space="preserve">JUE </w:t>
      </w:r>
      <w:r w:rsidRPr="00CC6515">
        <w:rPr>
          <w:rFonts w:ascii="Verdana" w:hAnsi="Verdana"/>
          <w:szCs w:val="20"/>
        </w:rPr>
        <w:tab/>
        <w:t xml:space="preserve">PRAGA </w:t>
      </w:r>
    </w:p>
    <w:p w14:paraId="221BFAB4"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266D94BF" w14:textId="77777777" w:rsidR="00164B05" w:rsidRPr="00CC6515" w:rsidRDefault="00164B05" w:rsidP="00164B05">
      <w:pPr>
        <w:jc w:val="both"/>
        <w:rPr>
          <w:rFonts w:ascii="Verdana" w:hAnsi="Verdana"/>
          <w:sz w:val="20"/>
          <w:szCs w:val="20"/>
          <w:lang w:val="es-ES"/>
        </w:rPr>
      </w:pPr>
    </w:p>
    <w:p w14:paraId="54F0368E" w14:textId="59D82524" w:rsidR="00164B05" w:rsidRPr="005A19C1" w:rsidRDefault="00164B05" w:rsidP="00164B05">
      <w:pPr>
        <w:pStyle w:val="Ttulo3"/>
        <w:jc w:val="both"/>
        <w:rPr>
          <w:rFonts w:ascii="Verdana" w:hAnsi="Verdana"/>
          <w:szCs w:val="20"/>
          <w:lang w:val="es-CL"/>
        </w:rPr>
      </w:pPr>
      <w:r w:rsidRPr="005A19C1">
        <w:rPr>
          <w:rFonts w:ascii="Verdana" w:hAnsi="Verdana"/>
          <w:szCs w:val="20"/>
          <w:lang w:val="es-CL"/>
        </w:rPr>
        <w:t>D</w:t>
      </w:r>
      <w:r w:rsidR="000D5D27" w:rsidRPr="005A19C1">
        <w:rPr>
          <w:rFonts w:ascii="Verdana" w:hAnsi="Verdana"/>
          <w:szCs w:val="20"/>
          <w:lang w:val="es-CL"/>
        </w:rPr>
        <w:t>I</w:t>
      </w:r>
      <w:r w:rsidRPr="005A19C1">
        <w:rPr>
          <w:rFonts w:ascii="Verdana" w:hAnsi="Verdana"/>
          <w:szCs w:val="20"/>
          <w:lang w:val="es-CL"/>
        </w:rPr>
        <w:t xml:space="preserve">A </w:t>
      </w:r>
      <w:r w:rsidR="00CC6515" w:rsidRPr="005A19C1">
        <w:rPr>
          <w:rFonts w:ascii="Verdana" w:hAnsi="Verdana"/>
          <w:szCs w:val="20"/>
          <w:lang w:val="es-CL"/>
        </w:rPr>
        <w:t>10</w:t>
      </w:r>
      <w:r w:rsidRPr="005A19C1">
        <w:rPr>
          <w:rFonts w:ascii="Verdana" w:hAnsi="Verdana"/>
          <w:szCs w:val="20"/>
          <w:lang w:val="es-CL"/>
        </w:rPr>
        <w:t xml:space="preserve"> </w:t>
      </w:r>
      <w:r w:rsidR="000D5D27" w:rsidRPr="005A19C1">
        <w:rPr>
          <w:rFonts w:ascii="Verdana" w:hAnsi="Verdana"/>
          <w:szCs w:val="20"/>
          <w:lang w:val="es-CL"/>
        </w:rPr>
        <w:tab/>
      </w:r>
      <w:r w:rsidRPr="005A19C1">
        <w:rPr>
          <w:rFonts w:ascii="Verdana" w:hAnsi="Verdana"/>
          <w:szCs w:val="20"/>
          <w:lang w:val="es-CL"/>
        </w:rPr>
        <w:t xml:space="preserve">VIE </w:t>
      </w:r>
      <w:r w:rsidRPr="005A19C1">
        <w:rPr>
          <w:rFonts w:ascii="Verdana" w:hAnsi="Verdana"/>
          <w:szCs w:val="20"/>
          <w:lang w:val="es-CL"/>
        </w:rPr>
        <w:tab/>
        <w:t xml:space="preserve">PRAGA - WIELICZKA - CRACOVIA </w:t>
      </w:r>
    </w:p>
    <w:p w14:paraId="1E69D741"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 xml:space="preserve">Desayuno y salida temprano del hotel. Hoy dejaremos la República Checa y continuaremos hacia el este, hasta Cracovia. Antes de llegar a la antigua capital de Polonia, sin embargo, haremos un desvío a </w:t>
      </w:r>
      <w:proofErr w:type="spellStart"/>
      <w:r w:rsidRPr="00CC6515">
        <w:rPr>
          <w:rFonts w:ascii="Verdana" w:hAnsi="Verdana"/>
          <w:sz w:val="20"/>
          <w:szCs w:val="20"/>
          <w:lang w:val="es-ES"/>
        </w:rPr>
        <w:t>Wieliczka</w:t>
      </w:r>
      <w:proofErr w:type="spellEnd"/>
      <w:r w:rsidRPr="00CC6515">
        <w:rPr>
          <w:rFonts w:ascii="Verdana" w:hAnsi="Verdana"/>
          <w:sz w:val="20"/>
          <w:szCs w:val="20"/>
          <w:lang w:val="es-ES"/>
        </w:rPr>
        <w:t xml:space="preserve">, donde visitaremos las famosas minas de sal. Un ascensor nos lleva a 250 metros bajo la superficie terrestre y no podemos dejar de asombrarnos. No en vano, las minas son una atracción única en el mundo y han sido incluidas en la Lista del Patrimonio Mundial de la Unesco. La visita recorre bellas capillas esculpidas en sal (siendo la más bella la dedicada a la bendita </w:t>
      </w:r>
      <w:proofErr w:type="spellStart"/>
      <w:r w:rsidRPr="00CC6515">
        <w:rPr>
          <w:rFonts w:ascii="Verdana" w:hAnsi="Verdana"/>
          <w:sz w:val="20"/>
          <w:szCs w:val="20"/>
          <w:lang w:val="es-ES"/>
        </w:rPr>
        <w:t>Kinga</w:t>
      </w:r>
      <w:proofErr w:type="spellEnd"/>
      <w:r w:rsidRPr="00CC6515">
        <w:rPr>
          <w:rFonts w:ascii="Verdana" w:hAnsi="Verdana"/>
          <w:sz w:val="20"/>
          <w:szCs w:val="20"/>
          <w:lang w:val="es-ES"/>
        </w:rPr>
        <w:t>), enormes cámaras, grutas de cristal y estanques subterráneos. Llegada a Cracovia a última hora de la tarde. Alojamiento.</w:t>
      </w:r>
    </w:p>
    <w:p w14:paraId="5D73A124" w14:textId="77777777" w:rsidR="00164B05" w:rsidRPr="00CC6515" w:rsidRDefault="00164B05" w:rsidP="00164B05">
      <w:pPr>
        <w:jc w:val="both"/>
        <w:rPr>
          <w:rFonts w:ascii="Verdana" w:hAnsi="Verdana"/>
          <w:sz w:val="20"/>
          <w:szCs w:val="20"/>
          <w:lang w:val="es-ES"/>
        </w:rPr>
      </w:pPr>
    </w:p>
    <w:p w14:paraId="37F9DBB0" w14:textId="65D4940D" w:rsidR="00164B05" w:rsidRPr="00CC6515" w:rsidRDefault="00164B05" w:rsidP="00164B05">
      <w:pPr>
        <w:pStyle w:val="Ttulo3"/>
        <w:jc w:val="both"/>
        <w:rPr>
          <w:rFonts w:ascii="Verdana" w:hAnsi="Verdana"/>
          <w:szCs w:val="20"/>
        </w:rPr>
      </w:pPr>
      <w:r w:rsidRPr="00CC6515">
        <w:rPr>
          <w:rFonts w:ascii="Verdana" w:hAnsi="Verdana"/>
          <w:szCs w:val="20"/>
        </w:rPr>
        <w:t>D</w:t>
      </w:r>
      <w:r w:rsidR="000D5D27">
        <w:rPr>
          <w:rFonts w:ascii="Verdana" w:hAnsi="Verdana"/>
          <w:szCs w:val="20"/>
        </w:rPr>
        <w:t>I</w:t>
      </w:r>
      <w:r w:rsidRPr="00CC6515">
        <w:rPr>
          <w:rFonts w:ascii="Verdana" w:hAnsi="Verdana"/>
          <w:szCs w:val="20"/>
        </w:rPr>
        <w:t>A 1</w:t>
      </w:r>
      <w:r w:rsidR="00CC6515" w:rsidRPr="00CC6515">
        <w:rPr>
          <w:rFonts w:ascii="Verdana" w:hAnsi="Verdana"/>
          <w:szCs w:val="20"/>
        </w:rPr>
        <w:t>1</w:t>
      </w:r>
      <w:r w:rsidRPr="00CC6515">
        <w:rPr>
          <w:rFonts w:ascii="Verdana" w:hAnsi="Verdana"/>
          <w:szCs w:val="20"/>
        </w:rPr>
        <w:t xml:space="preserve"> </w:t>
      </w:r>
      <w:r w:rsidR="000D5D27">
        <w:rPr>
          <w:rFonts w:ascii="Verdana" w:hAnsi="Verdana"/>
          <w:szCs w:val="20"/>
        </w:rPr>
        <w:tab/>
      </w:r>
      <w:r w:rsidRPr="00CC6515">
        <w:rPr>
          <w:rFonts w:ascii="Verdana" w:hAnsi="Verdana"/>
          <w:szCs w:val="20"/>
        </w:rPr>
        <w:t xml:space="preserve">SAB </w:t>
      </w:r>
      <w:r w:rsidRPr="00CC6515">
        <w:rPr>
          <w:rFonts w:ascii="Verdana" w:hAnsi="Verdana"/>
          <w:szCs w:val="20"/>
        </w:rPr>
        <w:tab/>
        <w:t xml:space="preserve">CRACOVIA </w:t>
      </w:r>
    </w:p>
    <w:p w14:paraId="076DC136"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Desayuno y visita de la ciudad. Cracovia fascina por sus tesoros arquitectónicos y artísticos, tal como la colina de Wawel, durante siglos residencia de los Reyes de Polonia, la Iglesia de Santa María y su casco antiguo, donde se encuentra una de las plazas medievales más grandes de Europa, rodeada de edificios históricos. Como parte de nuestro recorrido por la ciudad, visitaremos el Castillo de Wawel sin duda, el castillo más importante de toda Polonia. La mayoría de los reyes polacos están enterrados en la catedral y conoceremos de primera mano la extensa historia de Polonia. Tarde libre. Alojamiento en Cracovia.</w:t>
      </w:r>
    </w:p>
    <w:p w14:paraId="1899F908" w14:textId="77777777" w:rsidR="00164B05" w:rsidRPr="00CC6515" w:rsidRDefault="00164B05" w:rsidP="00164B05">
      <w:pPr>
        <w:jc w:val="both"/>
        <w:rPr>
          <w:rFonts w:ascii="Verdana" w:hAnsi="Verdana"/>
          <w:sz w:val="20"/>
          <w:szCs w:val="20"/>
          <w:lang w:val="es-ES"/>
        </w:rPr>
      </w:pPr>
    </w:p>
    <w:p w14:paraId="65F35529" w14:textId="1337BC2D" w:rsidR="00164B05" w:rsidRPr="005A19C1" w:rsidRDefault="00164B05" w:rsidP="00164B05">
      <w:pPr>
        <w:pStyle w:val="Ttulo3"/>
        <w:jc w:val="both"/>
        <w:rPr>
          <w:rFonts w:ascii="Verdana" w:hAnsi="Verdana"/>
          <w:szCs w:val="20"/>
          <w:lang w:val="es-CL"/>
        </w:rPr>
      </w:pPr>
      <w:r w:rsidRPr="005A19C1">
        <w:rPr>
          <w:rFonts w:ascii="Verdana" w:hAnsi="Verdana"/>
          <w:szCs w:val="20"/>
          <w:lang w:val="es-CL"/>
        </w:rPr>
        <w:t>D</w:t>
      </w:r>
      <w:r w:rsidR="000D5D27" w:rsidRPr="005A19C1">
        <w:rPr>
          <w:rFonts w:ascii="Verdana" w:hAnsi="Verdana"/>
          <w:szCs w:val="20"/>
          <w:lang w:val="es-CL"/>
        </w:rPr>
        <w:t>I</w:t>
      </w:r>
      <w:r w:rsidRPr="005A19C1">
        <w:rPr>
          <w:rFonts w:ascii="Verdana" w:hAnsi="Verdana"/>
          <w:szCs w:val="20"/>
          <w:lang w:val="es-CL"/>
        </w:rPr>
        <w:t>A 1</w:t>
      </w:r>
      <w:r w:rsidR="00CC6515" w:rsidRPr="005A19C1">
        <w:rPr>
          <w:rFonts w:ascii="Verdana" w:hAnsi="Verdana"/>
          <w:szCs w:val="20"/>
          <w:lang w:val="es-CL"/>
        </w:rPr>
        <w:t>2</w:t>
      </w:r>
      <w:r w:rsidRPr="005A19C1">
        <w:rPr>
          <w:rFonts w:ascii="Verdana" w:hAnsi="Verdana"/>
          <w:szCs w:val="20"/>
          <w:lang w:val="es-CL"/>
        </w:rPr>
        <w:t xml:space="preserve"> </w:t>
      </w:r>
      <w:r w:rsidR="000D5D27" w:rsidRPr="005A19C1">
        <w:rPr>
          <w:rFonts w:ascii="Verdana" w:hAnsi="Verdana"/>
          <w:szCs w:val="20"/>
          <w:lang w:val="es-CL"/>
        </w:rPr>
        <w:tab/>
      </w:r>
      <w:r w:rsidRPr="005A19C1">
        <w:rPr>
          <w:rFonts w:ascii="Verdana" w:hAnsi="Verdana"/>
          <w:szCs w:val="20"/>
          <w:lang w:val="es-CL"/>
        </w:rPr>
        <w:t xml:space="preserve">DOM </w:t>
      </w:r>
      <w:r w:rsidRPr="005A19C1">
        <w:rPr>
          <w:rFonts w:ascii="Verdana" w:hAnsi="Verdana"/>
          <w:szCs w:val="20"/>
          <w:lang w:val="es-CL"/>
        </w:rPr>
        <w:tab/>
        <w:t xml:space="preserve">CRACOVIA - CZESTOCHOWA - VARSOVIA </w:t>
      </w:r>
    </w:p>
    <w:p w14:paraId="4316FB02"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 xml:space="preserve">Desayuno en el hotel y salida hacia </w:t>
      </w:r>
      <w:proofErr w:type="spellStart"/>
      <w:r w:rsidRPr="00CC6515">
        <w:rPr>
          <w:rFonts w:ascii="Verdana" w:hAnsi="Verdana"/>
          <w:sz w:val="20"/>
          <w:szCs w:val="20"/>
          <w:lang w:val="es-ES"/>
        </w:rPr>
        <w:t>Czestochowa</w:t>
      </w:r>
      <w:proofErr w:type="spellEnd"/>
      <w:r w:rsidRPr="00CC6515">
        <w:rPr>
          <w:rFonts w:ascii="Verdana" w:hAnsi="Verdana"/>
          <w:sz w:val="20"/>
          <w:szCs w:val="20"/>
          <w:lang w:val="es-ES"/>
        </w:rPr>
        <w:t xml:space="preserve">, capital religiosa de Polonia y centro de peregrinación. Esta es mundialmente conocida por su santuario de Jasna </w:t>
      </w:r>
      <w:proofErr w:type="spellStart"/>
      <w:r w:rsidRPr="00CC6515">
        <w:rPr>
          <w:rFonts w:ascii="Verdana" w:hAnsi="Verdana"/>
          <w:sz w:val="20"/>
          <w:szCs w:val="20"/>
          <w:lang w:val="es-ES"/>
        </w:rPr>
        <w:t>Gora</w:t>
      </w:r>
      <w:proofErr w:type="spellEnd"/>
      <w:r w:rsidRPr="00CC6515">
        <w:rPr>
          <w:rFonts w:ascii="Verdana" w:hAnsi="Verdana"/>
          <w:sz w:val="20"/>
          <w:szCs w:val="20"/>
          <w:lang w:val="es-ES"/>
        </w:rPr>
        <w:t xml:space="preserve"> donde se encuentra la capilla de la Natividad de María con la imagen de «La Virgen Negra». Una vez finalizada la visita interior del santuario, continuaremos el recorrido hacia Varsovia. Alojamiento.</w:t>
      </w:r>
    </w:p>
    <w:p w14:paraId="63A851E4" w14:textId="77777777" w:rsidR="00164B05" w:rsidRPr="00CC6515" w:rsidRDefault="00164B05" w:rsidP="00164B05">
      <w:pPr>
        <w:jc w:val="both"/>
        <w:rPr>
          <w:rFonts w:ascii="Verdana" w:hAnsi="Verdana"/>
          <w:sz w:val="20"/>
          <w:szCs w:val="20"/>
          <w:lang w:val="es-ES"/>
        </w:rPr>
      </w:pPr>
    </w:p>
    <w:p w14:paraId="4B5A93AF" w14:textId="048818AE" w:rsidR="00164B05" w:rsidRPr="00CC6515" w:rsidRDefault="00164B05" w:rsidP="00164B05">
      <w:pPr>
        <w:pStyle w:val="Ttulo3"/>
        <w:jc w:val="both"/>
        <w:rPr>
          <w:rFonts w:ascii="Verdana" w:hAnsi="Verdana"/>
          <w:szCs w:val="20"/>
        </w:rPr>
      </w:pPr>
      <w:r w:rsidRPr="00CC6515">
        <w:rPr>
          <w:rFonts w:ascii="Verdana" w:hAnsi="Verdana"/>
          <w:szCs w:val="20"/>
        </w:rPr>
        <w:t>D</w:t>
      </w:r>
      <w:r w:rsidR="000D5D27">
        <w:rPr>
          <w:rFonts w:ascii="Verdana" w:hAnsi="Verdana"/>
          <w:szCs w:val="20"/>
        </w:rPr>
        <w:t>I</w:t>
      </w:r>
      <w:r w:rsidRPr="00CC6515">
        <w:rPr>
          <w:rFonts w:ascii="Verdana" w:hAnsi="Verdana"/>
          <w:szCs w:val="20"/>
        </w:rPr>
        <w:t>A 1</w:t>
      </w:r>
      <w:r w:rsidR="00CC6515" w:rsidRPr="00CC6515">
        <w:rPr>
          <w:rFonts w:ascii="Verdana" w:hAnsi="Verdana"/>
          <w:szCs w:val="20"/>
        </w:rPr>
        <w:t>3</w:t>
      </w:r>
      <w:r w:rsidRPr="00CC6515">
        <w:rPr>
          <w:rFonts w:ascii="Verdana" w:hAnsi="Verdana"/>
          <w:szCs w:val="20"/>
        </w:rPr>
        <w:t xml:space="preserve"> </w:t>
      </w:r>
      <w:r w:rsidR="000D5D27">
        <w:rPr>
          <w:rFonts w:ascii="Verdana" w:hAnsi="Verdana"/>
          <w:szCs w:val="20"/>
        </w:rPr>
        <w:tab/>
      </w:r>
      <w:r w:rsidRPr="00CC6515">
        <w:rPr>
          <w:rFonts w:ascii="Verdana" w:hAnsi="Verdana"/>
          <w:szCs w:val="20"/>
        </w:rPr>
        <w:t xml:space="preserve">LUN </w:t>
      </w:r>
      <w:r w:rsidRPr="00CC6515">
        <w:rPr>
          <w:rFonts w:ascii="Verdana" w:hAnsi="Verdana"/>
          <w:szCs w:val="20"/>
        </w:rPr>
        <w:tab/>
        <w:t xml:space="preserve">VARSOVIA </w:t>
      </w:r>
    </w:p>
    <w:p w14:paraId="6CE08414" w14:textId="77777777" w:rsidR="00164B05" w:rsidRPr="00CC6515" w:rsidRDefault="00164B05" w:rsidP="00164B05">
      <w:pPr>
        <w:jc w:val="both"/>
        <w:rPr>
          <w:rFonts w:ascii="Verdana" w:hAnsi="Verdana"/>
          <w:sz w:val="20"/>
          <w:szCs w:val="20"/>
          <w:lang w:val="es-ES"/>
        </w:rPr>
      </w:pPr>
      <w:r w:rsidRPr="00CC6515">
        <w:rPr>
          <w:rFonts w:ascii="Verdana" w:hAnsi="Verdana"/>
          <w:sz w:val="20"/>
          <w:szCs w:val="20"/>
          <w:lang w:val="es-ES"/>
        </w:rPr>
        <w:t xml:space="preserve">Desayuno y visita de la ciudad. Seguiremos el camino de la Ruta Real que abarca también el casco antiguo de la ciudad, el Parque Real de </w:t>
      </w:r>
      <w:proofErr w:type="spellStart"/>
      <w:r w:rsidRPr="00CC6515">
        <w:rPr>
          <w:rFonts w:ascii="Verdana" w:hAnsi="Verdana"/>
          <w:sz w:val="20"/>
          <w:szCs w:val="20"/>
          <w:lang w:val="es-ES"/>
        </w:rPr>
        <w:t>Lazienki</w:t>
      </w:r>
      <w:proofErr w:type="spellEnd"/>
      <w:r w:rsidRPr="00CC6515">
        <w:rPr>
          <w:rFonts w:ascii="Verdana" w:hAnsi="Verdana"/>
          <w:sz w:val="20"/>
          <w:szCs w:val="20"/>
          <w:lang w:val="es-ES"/>
        </w:rPr>
        <w:t xml:space="preserve"> con su monumento a Chopin y la iglesia de Santa Ana. Tarde libre y alojamiento.  </w:t>
      </w:r>
    </w:p>
    <w:p w14:paraId="7C37D57E" w14:textId="77777777" w:rsidR="00164B05" w:rsidRPr="00CC6515" w:rsidRDefault="00164B05" w:rsidP="00164B05">
      <w:pPr>
        <w:jc w:val="both"/>
        <w:rPr>
          <w:rFonts w:ascii="Verdana" w:hAnsi="Verdana"/>
          <w:sz w:val="20"/>
          <w:szCs w:val="20"/>
          <w:lang w:val="es-ES"/>
        </w:rPr>
      </w:pPr>
    </w:p>
    <w:p w14:paraId="05064813" w14:textId="0B72EAB6" w:rsidR="00164B05" w:rsidRPr="00CC6515" w:rsidRDefault="00164B05" w:rsidP="00164B05">
      <w:pPr>
        <w:pStyle w:val="Ttulo3"/>
        <w:jc w:val="both"/>
        <w:rPr>
          <w:rFonts w:ascii="Verdana" w:hAnsi="Verdana"/>
          <w:szCs w:val="20"/>
        </w:rPr>
      </w:pPr>
      <w:r w:rsidRPr="00CC6515">
        <w:rPr>
          <w:rFonts w:ascii="Verdana" w:hAnsi="Verdana"/>
          <w:szCs w:val="20"/>
        </w:rPr>
        <w:t>D</w:t>
      </w:r>
      <w:r w:rsidR="000D5D27">
        <w:rPr>
          <w:rFonts w:ascii="Verdana" w:hAnsi="Verdana"/>
          <w:szCs w:val="20"/>
        </w:rPr>
        <w:t>I</w:t>
      </w:r>
      <w:r w:rsidRPr="00CC6515">
        <w:rPr>
          <w:rFonts w:ascii="Verdana" w:hAnsi="Verdana"/>
          <w:szCs w:val="20"/>
        </w:rPr>
        <w:t>A 1</w:t>
      </w:r>
      <w:r w:rsidR="00CC6515" w:rsidRPr="00CC6515">
        <w:rPr>
          <w:rFonts w:ascii="Verdana" w:hAnsi="Verdana"/>
          <w:szCs w:val="20"/>
        </w:rPr>
        <w:t>4</w:t>
      </w:r>
      <w:r w:rsidRPr="00CC6515">
        <w:rPr>
          <w:rFonts w:ascii="Verdana" w:hAnsi="Verdana"/>
          <w:szCs w:val="20"/>
        </w:rPr>
        <w:t xml:space="preserve"> </w:t>
      </w:r>
      <w:r w:rsidR="000D5D27">
        <w:rPr>
          <w:rFonts w:ascii="Verdana" w:hAnsi="Verdana"/>
          <w:szCs w:val="20"/>
        </w:rPr>
        <w:tab/>
      </w:r>
      <w:r w:rsidRPr="00CC6515">
        <w:rPr>
          <w:rFonts w:ascii="Verdana" w:hAnsi="Verdana"/>
          <w:szCs w:val="20"/>
        </w:rPr>
        <w:t xml:space="preserve">MAR </w:t>
      </w:r>
      <w:r w:rsidRPr="00CC6515">
        <w:rPr>
          <w:rFonts w:ascii="Verdana" w:hAnsi="Verdana"/>
          <w:szCs w:val="20"/>
        </w:rPr>
        <w:tab/>
        <w:t>VARSOVIA</w:t>
      </w:r>
      <w:r w:rsidR="00CC6515" w:rsidRPr="00CC6515">
        <w:rPr>
          <w:rFonts w:ascii="Verdana" w:hAnsi="Verdana"/>
          <w:szCs w:val="20"/>
        </w:rPr>
        <w:t xml:space="preserve"> / PARIS </w:t>
      </w:r>
    </w:p>
    <w:p w14:paraId="6CF617E9" w14:textId="13A5C730" w:rsidR="00CC6515" w:rsidRPr="00CC6515" w:rsidRDefault="00164B05" w:rsidP="00164B05">
      <w:pPr>
        <w:jc w:val="both"/>
        <w:rPr>
          <w:rFonts w:ascii="Verdana" w:hAnsi="Verdana"/>
          <w:sz w:val="20"/>
          <w:szCs w:val="20"/>
          <w:lang w:val="es-ES"/>
        </w:rPr>
      </w:pPr>
      <w:r w:rsidRPr="00CC6515">
        <w:rPr>
          <w:rFonts w:ascii="Verdana" w:hAnsi="Verdana"/>
          <w:sz w:val="20"/>
          <w:szCs w:val="20"/>
          <w:lang w:val="es-ES"/>
        </w:rPr>
        <w:t>Desayuno y traslado al aeropuerto</w:t>
      </w:r>
      <w:r w:rsidR="00CC6515" w:rsidRPr="00CC6515">
        <w:rPr>
          <w:rFonts w:ascii="Verdana" w:hAnsi="Verdana"/>
          <w:sz w:val="20"/>
          <w:szCs w:val="20"/>
          <w:lang w:val="es-ES"/>
        </w:rPr>
        <w:t xml:space="preserve"> para embarcar en vuelo destino Paris, llegada y conexión con vuelo</w:t>
      </w:r>
      <w:r w:rsidR="000D5D27">
        <w:rPr>
          <w:rFonts w:ascii="Verdana" w:hAnsi="Verdana"/>
          <w:sz w:val="20"/>
          <w:szCs w:val="20"/>
          <w:lang w:val="es-ES"/>
        </w:rPr>
        <w:t xml:space="preserve"> AF</w:t>
      </w:r>
      <w:r w:rsidR="00CC6515" w:rsidRPr="00CC6515">
        <w:rPr>
          <w:rFonts w:ascii="Verdana" w:hAnsi="Verdana"/>
          <w:sz w:val="20"/>
          <w:szCs w:val="20"/>
          <w:lang w:val="es-ES"/>
        </w:rPr>
        <w:t xml:space="preserve"> </w:t>
      </w:r>
      <w:r w:rsidR="000D5D27">
        <w:rPr>
          <w:rFonts w:ascii="Verdana" w:hAnsi="Verdana"/>
          <w:sz w:val="20"/>
          <w:szCs w:val="20"/>
          <w:lang w:val="es-ES"/>
        </w:rPr>
        <w:t xml:space="preserve">406 de las 23.20 </w:t>
      </w:r>
      <w:proofErr w:type="spellStart"/>
      <w:r w:rsidR="000D5D27">
        <w:rPr>
          <w:rFonts w:ascii="Verdana" w:hAnsi="Verdana"/>
          <w:sz w:val="20"/>
          <w:szCs w:val="20"/>
          <w:lang w:val="es-ES"/>
        </w:rPr>
        <w:t>hrs</w:t>
      </w:r>
      <w:proofErr w:type="spellEnd"/>
      <w:r w:rsidR="000D5D27">
        <w:rPr>
          <w:rFonts w:ascii="Verdana" w:hAnsi="Verdana"/>
          <w:sz w:val="20"/>
          <w:szCs w:val="20"/>
          <w:lang w:val="es-ES"/>
        </w:rPr>
        <w:t xml:space="preserve">. </w:t>
      </w:r>
      <w:r w:rsidR="00CC6515" w:rsidRPr="00CC6515">
        <w:rPr>
          <w:rFonts w:ascii="Verdana" w:hAnsi="Verdana"/>
          <w:sz w:val="20"/>
          <w:szCs w:val="20"/>
          <w:lang w:val="es-ES"/>
        </w:rPr>
        <w:t>destino Santiago. Noche a bordo.</w:t>
      </w:r>
    </w:p>
    <w:p w14:paraId="7BC11BF4" w14:textId="77777777" w:rsidR="00CC6515" w:rsidRPr="00CC6515" w:rsidRDefault="00CC6515" w:rsidP="00164B05">
      <w:pPr>
        <w:jc w:val="both"/>
        <w:rPr>
          <w:rFonts w:ascii="Verdana" w:hAnsi="Verdana"/>
          <w:sz w:val="20"/>
          <w:szCs w:val="20"/>
          <w:lang w:val="es-ES"/>
        </w:rPr>
      </w:pPr>
    </w:p>
    <w:p w14:paraId="3B9EDE23" w14:textId="77777777" w:rsidR="00CC6515" w:rsidRPr="00CC6515" w:rsidRDefault="00CC6515" w:rsidP="00164B05">
      <w:pPr>
        <w:jc w:val="both"/>
        <w:rPr>
          <w:rFonts w:ascii="Verdana" w:hAnsi="Verdana"/>
          <w:b/>
          <w:bCs/>
          <w:sz w:val="20"/>
          <w:szCs w:val="20"/>
          <w:lang w:val="es-ES"/>
        </w:rPr>
      </w:pPr>
      <w:r w:rsidRPr="00CC6515">
        <w:rPr>
          <w:rFonts w:ascii="Verdana" w:hAnsi="Verdana"/>
          <w:b/>
          <w:bCs/>
          <w:sz w:val="20"/>
          <w:szCs w:val="20"/>
          <w:lang w:val="es-ES"/>
        </w:rPr>
        <w:t>DIA 15</w:t>
      </w:r>
      <w:r w:rsidRPr="00CC6515">
        <w:rPr>
          <w:rFonts w:ascii="Verdana" w:hAnsi="Verdana"/>
          <w:b/>
          <w:bCs/>
          <w:sz w:val="20"/>
          <w:szCs w:val="20"/>
          <w:lang w:val="es-ES"/>
        </w:rPr>
        <w:tab/>
        <w:t>MIE</w:t>
      </w:r>
      <w:r w:rsidRPr="00CC6515">
        <w:rPr>
          <w:rFonts w:ascii="Verdana" w:hAnsi="Verdana"/>
          <w:b/>
          <w:bCs/>
          <w:sz w:val="20"/>
          <w:szCs w:val="20"/>
          <w:lang w:val="es-ES"/>
        </w:rPr>
        <w:tab/>
        <w:t>SANTIAGO</w:t>
      </w:r>
    </w:p>
    <w:p w14:paraId="23A970C7" w14:textId="03708ED0" w:rsidR="00CC6515" w:rsidRDefault="00CC6515" w:rsidP="00164B05">
      <w:pPr>
        <w:jc w:val="both"/>
        <w:rPr>
          <w:rFonts w:ascii="Verdana" w:hAnsi="Verdana"/>
          <w:sz w:val="20"/>
          <w:szCs w:val="20"/>
          <w:lang w:val="es-ES"/>
        </w:rPr>
      </w:pPr>
      <w:r w:rsidRPr="00CC6515">
        <w:rPr>
          <w:rFonts w:ascii="Verdana" w:hAnsi="Verdana"/>
          <w:sz w:val="20"/>
          <w:szCs w:val="20"/>
          <w:lang w:val="es-ES"/>
        </w:rPr>
        <w:t xml:space="preserve">Llegada </w:t>
      </w:r>
      <w:r w:rsidR="000D5D27">
        <w:rPr>
          <w:rFonts w:ascii="Verdana" w:hAnsi="Verdana"/>
          <w:sz w:val="20"/>
          <w:szCs w:val="20"/>
          <w:lang w:val="es-ES"/>
        </w:rPr>
        <w:t xml:space="preserve">a las 07.45 </w:t>
      </w:r>
      <w:proofErr w:type="spellStart"/>
      <w:r w:rsidR="000D5D27">
        <w:rPr>
          <w:rFonts w:ascii="Verdana" w:hAnsi="Verdana"/>
          <w:sz w:val="20"/>
          <w:szCs w:val="20"/>
          <w:lang w:val="es-ES"/>
        </w:rPr>
        <w:t>hrs</w:t>
      </w:r>
      <w:proofErr w:type="spellEnd"/>
      <w:r w:rsidR="000D5D27">
        <w:rPr>
          <w:rFonts w:ascii="Verdana" w:hAnsi="Verdana"/>
          <w:sz w:val="20"/>
          <w:szCs w:val="20"/>
          <w:lang w:val="es-ES"/>
        </w:rPr>
        <w:t>.</w:t>
      </w:r>
    </w:p>
    <w:p w14:paraId="5D07B9C5" w14:textId="3D7E5916" w:rsidR="00164B05" w:rsidRPr="000D5D27" w:rsidRDefault="00CC6515" w:rsidP="00164B05">
      <w:pPr>
        <w:jc w:val="both"/>
        <w:rPr>
          <w:rFonts w:ascii="Verdana" w:hAnsi="Verdana"/>
          <w:b/>
          <w:bCs/>
          <w:sz w:val="20"/>
          <w:szCs w:val="20"/>
          <w:lang w:val="es-ES"/>
        </w:rPr>
      </w:pPr>
      <w:r w:rsidRPr="000D5D27">
        <w:rPr>
          <w:rFonts w:ascii="Verdana" w:hAnsi="Verdana"/>
          <w:b/>
          <w:bCs/>
          <w:sz w:val="20"/>
          <w:szCs w:val="20"/>
          <w:lang w:val="es-ES"/>
        </w:rPr>
        <w:t xml:space="preserve">FIN DE NUESTROS SERVICIOS </w:t>
      </w:r>
    </w:p>
    <w:p w14:paraId="54233646" w14:textId="1A66D522" w:rsidR="00164B05" w:rsidRPr="005A19C1" w:rsidRDefault="00164B05">
      <w:pPr>
        <w:rPr>
          <w:rFonts w:ascii="Verdana" w:hAnsi="Verdana"/>
          <w:sz w:val="20"/>
          <w:szCs w:val="20"/>
          <w:lang w:val="es-CL"/>
        </w:rPr>
      </w:pPr>
    </w:p>
    <w:p w14:paraId="760B2854" w14:textId="25171A73" w:rsidR="00CC6515" w:rsidRPr="005A19C1" w:rsidRDefault="00CC6515">
      <w:pPr>
        <w:rPr>
          <w:rFonts w:ascii="Verdana" w:hAnsi="Verdana"/>
          <w:sz w:val="20"/>
          <w:szCs w:val="20"/>
          <w:lang w:val="es-CL"/>
        </w:rPr>
      </w:pPr>
    </w:p>
    <w:p w14:paraId="7A20F8FD" w14:textId="2138036F" w:rsidR="00901A1D" w:rsidRPr="00CF2C0B" w:rsidRDefault="00901A1D">
      <w:pPr>
        <w:rPr>
          <w:rFonts w:ascii="Verdana" w:hAnsi="Verdana"/>
          <w:b/>
          <w:bCs/>
          <w:sz w:val="20"/>
          <w:szCs w:val="20"/>
          <w:lang w:val="es-ES"/>
        </w:rPr>
      </w:pPr>
      <w:r w:rsidRPr="00CF2C0B">
        <w:rPr>
          <w:rFonts w:ascii="Verdana" w:hAnsi="Verdana"/>
          <w:b/>
          <w:bCs/>
          <w:sz w:val="20"/>
          <w:szCs w:val="20"/>
          <w:lang w:val="es-ES"/>
        </w:rPr>
        <w:t>TARIFA POR PASAJERO</w:t>
      </w:r>
      <w:r w:rsidRPr="00CF2C0B">
        <w:rPr>
          <w:rFonts w:ascii="Verdana" w:hAnsi="Verdana"/>
          <w:b/>
          <w:bCs/>
          <w:sz w:val="20"/>
          <w:szCs w:val="20"/>
          <w:lang w:val="es-ES"/>
        </w:rPr>
        <w:tab/>
        <w:t xml:space="preserve">USD </w:t>
      </w:r>
      <w:r w:rsidR="00CF2C0B" w:rsidRPr="00CF2C0B">
        <w:rPr>
          <w:rFonts w:ascii="Verdana" w:hAnsi="Verdana"/>
          <w:b/>
          <w:bCs/>
          <w:sz w:val="20"/>
          <w:szCs w:val="20"/>
          <w:lang w:val="es-ES"/>
        </w:rPr>
        <w:t>4.880.- BASE HAB.DOBLE</w:t>
      </w:r>
    </w:p>
    <w:p w14:paraId="7E3DA823" w14:textId="70CBEBD9" w:rsidR="00CF2C0B" w:rsidRPr="00CF2C0B" w:rsidRDefault="00CF2C0B">
      <w:pPr>
        <w:rPr>
          <w:rFonts w:ascii="Verdana" w:hAnsi="Verdana"/>
          <w:b/>
          <w:bCs/>
          <w:sz w:val="20"/>
          <w:szCs w:val="20"/>
          <w:lang w:val="es-ES"/>
        </w:rPr>
      </w:pPr>
      <w:r w:rsidRPr="00CF2C0B">
        <w:rPr>
          <w:rFonts w:ascii="Verdana" w:hAnsi="Verdana"/>
          <w:b/>
          <w:bCs/>
          <w:sz w:val="20"/>
          <w:szCs w:val="20"/>
          <w:lang w:val="es-ES"/>
        </w:rPr>
        <w:t xml:space="preserve">SUPLEMENTO </w:t>
      </w:r>
      <w:proofErr w:type="gramStart"/>
      <w:r w:rsidRPr="00CF2C0B">
        <w:rPr>
          <w:rFonts w:ascii="Verdana" w:hAnsi="Verdana"/>
          <w:b/>
          <w:bCs/>
          <w:sz w:val="20"/>
          <w:szCs w:val="20"/>
          <w:lang w:val="es-ES"/>
        </w:rPr>
        <w:t>SINGLE</w:t>
      </w:r>
      <w:proofErr w:type="gramEnd"/>
      <w:r w:rsidRPr="00CF2C0B">
        <w:rPr>
          <w:rFonts w:ascii="Verdana" w:hAnsi="Verdana"/>
          <w:b/>
          <w:bCs/>
          <w:sz w:val="20"/>
          <w:szCs w:val="20"/>
          <w:lang w:val="es-ES"/>
        </w:rPr>
        <w:tab/>
        <w:t xml:space="preserve">USD </w:t>
      </w:r>
      <w:r w:rsidR="00FA7E88">
        <w:rPr>
          <w:rFonts w:ascii="Verdana" w:hAnsi="Verdana"/>
          <w:b/>
          <w:bCs/>
          <w:sz w:val="20"/>
          <w:szCs w:val="20"/>
          <w:lang w:val="es-ES"/>
        </w:rPr>
        <w:t>1.440.-</w:t>
      </w:r>
    </w:p>
    <w:p w14:paraId="025E720B" w14:textId="7C49AF50" w:rsidR="00CC6515" w:rsidRDefault="00CC6515">
      <w:pPr>
        <w:rPr>
          <w:rFonts w:ascii="Verdana" w:hAnsi="Verdana"/>
          <w:sz w:val="20"/>
          <w:szCs w:val="20"/>
          <w:lang w:val="es-ES"/>
        </w:rPr>
      </w:pPr>
    </w:p>
    <w:p w14:paraId="1F81D309" w14:textId="77777777" w:rsidR="00E30A6A" w:rsidRPr="00E30A6A" w:rsidRDefault="00E30A6A" w:rsidP="00E30A6A">
      <w:pPr>
        <w:pStyle w:val="Prrafodelista"/>
        <w:rPr>
          <w:rFonts w:ascii="Verdana" w:hAnsi="Verdana"/>
          <w:sz w:val="20"/>
          <w:szCs w:val="20"/>
          <w:lang w:val="es-ES"/>
        </w:rPr>
      </w:pPr>
    </w:p>
    <w:p w14:paraId="31D78D6C" w14:textId="77777777" w:rsidR="00CC6515" w:rsidRPr="00901A1D" w:rsidRDefault="00CC6515">
      <w:pPr>
        <w:rPr>
          <w:rFonts w:ascii="Verdana" w:hAnsi="Verdana"/>
          <w:sz w:val="20"/>
          <w:szCs w:val="20"/>
          <w:lang w:val="es-ES"/>
        </w:rPr>
      </w:pPr>
    </w:p>
    <w:p w14:paraId="458F1DE0" w14:textId="361DD860" w:rsidR="00CC6515" w:rsidRPr="000D5D27" w:rsidRDefault="00CC6515" w:rsidP="00CC6515">
      <w:pPr>
        <w:rPr>
          <w:rFonts w:ascii="Verdana" w:hAnsi="Verdana"/>
          <w:b/>
          <w:bCs/>
          <w:sz w:val="20"/>
          <w:szCs w:val="20"/>
          <w:lang w:val="es-ES"/>
        </w:rPr>
      </w:pPr>
      <w:r w:rsidRPr="000D5D27">
        <w:rPr>
          <w:rFonts w:ascii="Verdana" w:hAnsi="Verdana"/>
          <w:b/>
          <w:bCs/>
          <w:sz w:val="20"/>
          <w:szCs w:val="20"/>
          <w:lang w:val="es-ES"/>
        </w:rPr>
        <w:t>HOTELES PREVISTOS O SIMILARES</w:t>
      </w:r>
    </w:p>
    <w:p w14:paraId="44D79377" w14:textId="77777777" w:rsidR="00CC6515" w:rsidRPr="00901A1D" w:rsidRDefault="00CC6515" w:rsidP="00CC6515">
      <w:pPr>
        <w:rPr>
          <w:rFonts w:ascii="Verdana" w:hAnsi="Verdana"/>
          <w:sz w:val="20"/>
          <w:szCs w:val="20"/>
          <w:lang w:val="es-ES"/>
        </w:rPr>
      </w:pPr>
      <w:r w:rsidRPr="00901A1D">
        <w:rPr>
          <w:rFonts w:ascii="Verdana" w:hAnsi="Verdana"/>
          <w:sz w:val="20"/>
          <w:szCs w:val="20"/>
          <w:lang w:val="es-ES"/>
        </w:rPr>
        <w:t xml:space="preserve">VIENA: </w:t>
      </w:r>
      <w:r w:rsidRPr="00901A1D">
        <w:rPr>
          <w:rFonts w:ascii="Verdana" w:hAnsi="Verdana"/>
          <w:sz w:val="20"/>
          <w:szCs w:val="20"/>
          <w:lang w:val="es-ES"/>
        </w:rPr>
        <w:tab/>
      </w:r>
      <w:r w:rsidRPr="00901A1D">
        <w:rPr>
          <w:rFonts w:ascii="Verdana" w:hAnsi="Verdana"/>
          <w:sz w:val="20"/>
          <w:szCs w:val="20"/>
          <w:lang w:val="es-ES"/>
        </w:rPr>
        <w:tab/>
        <w:t xml:space="preserve">AUSTRIA TREND SAVOYEN * * * * (*)  </w:t>
      </w:r>
    </w:p>
    <w:p w14:paraId="1D4125F5" w14:textId="35592E4B" w:rsidR="00CC6515" w:rsidRPr="000D5D27" w:rsidRDefault="00CC6515" w:rsidP="00CC6515">
      <w:pPr>
        <w:rPr>
          <w:rFonts w:ascii="Verdana" w:hAnsi="Verdana"/>
          <w:sz w:val="20"/>
          <w:szCs w:val="20"/>
          <w:lang w:val="en-US"/>
        </w:rPr>
      </w:pPr>
      <w:r w:rsidRPr="00901A1D">
        <w:rPr>
          <w:rFonts w:ascii="Verdana" w:hAnsi="Verdana"/>
          <w:sz w:val="20"/>
          <w:szCs w:val="20"/>
          <w:lang w:val="es-ES"/>
        </w:rPr>
        <w:t xml:space="preserve"> </w:t>
      </w:r>
      <w:r w:rsidRPr="00901A1D">
        <w:rPr>
          <w:rFonts w:ascii="Verdana" w:hAnsi="Verdana"/>
          <w:sz w:val="20"/>
          <w:szCs w:val="20"/>
          <w:lang w:val="es-ES"/>
        </w:rPr>
        <w:tab/>
      </w:r>
      <w:r w:rsidRPr="00901A1D">
        <w:rPr>
          <w:rFonts w:ascii="Verdana" w:hAnsi="Verdana"/>
          <w:sz w:val="20"/>
          <w:szCs w:val="20"/>
          <w:lang w:val="es-ES"/>
        </w:rPr>
        <w:tab/>
      </w:r>
      <w:r w:rsidRPr="00901A1D">
        <w:rPr>
          <w:rFonts w:ascii="Verdana" w:hAnsi="Verdana"/>
          <w:sz w:val="20"/>
          <w:szCs w:val="20"/>
          <w:lang w:val="es-ES"/>
        </w:rPr>
        <w:tab/>
      </w:r>
      <w:r w:rsidRPr="000D5D27">
        <w:rPr>
          <w:rFonts w:ascii="Verdana" w:hAnsi="Verdana"/>
          <w:sz w:val="20"/>
          <w:szCs w:val="20"/>
          <w:lang w:val="en-US"/>
        </w:rPr>
        <w:t xml:space="preserve">IMPERIAL RIDING SCHOOL * * * * (*)  </w:t>
      </w:r>
    </w:p>
    <w:p w14:paraId="6759E6CB" w14:textId="3951C6B8" w:rsidR="00CC6515" w:rsidRPr="000D5D27" w:rsidRDefault="00CC6515" w:rsidP="00CC6515">
      <w:pPr>
        <w:rPr>
          <w:rFonts w:ascii="Verdana" w:hAnsi="Verdana"/>
          <w:sz w:val="20"/>
          <w:szCs w:val="20"/>
          <w:lang w:val="it-IT"/>
        </w:rPr>
      </w:pPr>
      <w:r w:rsidRPr="000D5D27">
        <w:rPr>
          <w:rFonts w:ascii="Verdana" w:hAnsi="Verdana"/>
          <w:sz w:val="20"/>
          <w:szCs w:val="20"/>
          <w:lang w:val="it-IT"/>
        </w:rPr>
        <w:t xml:space="preserve">BUDAPEST: </w:t>
      </w:r>
      <w:r w:rsidRPr="000D5D27">
        <w:rPr>
          <w:rFonts w:ascii="Verdana" w:hAnsi="Verdana"/>
          <w:sz w:val="20"/>
          <w:szCs w:val="20"/>
          <w:lang w:val="it-IT"/>
        </w:rPr>
        <w:tab/>
      </w:r>
      <w:r w:rsidRPr="000D5D27">
        <w:rPr>
          <w:rFonts w:ascii="Verdana" w:hAnsi="Verdana"/>
          <w:sz w:val="20"/>
          <w:szCs w:val="20"/>
          <w:lang w:val="it-IT"/>
        </w:rPr>
        <w:tab/>
        <w:t>INTERCONTINENTAL * * * * (*)</w:t>
      </w:r>
    </w:p>
    <w:p w14:paraId="7EF7DBD3" w14:textId="114141A9" w:rsidR="00CC6515" w:rsidRPr="000D5D27" w:rsidRDefault="00CC6515" w:rsidP="00CC6515">
      <w:pPr>
        <w:rPr>
          <w:rFonts w:ascii="Verdana" w:hAnsi="Verdana"/>
          <w:sz w:val="20"/>
          <w:szCs w:val="20"/>
          <w:lang w:val="it-IT"/>
        </w:rPr>
      </w:pPr>
      <w:r w:rsidRPr="000D5D27">
        <w:rPr>
          <w:rFonts w:ascii="Verdana" w:hAnsi="Verdana"/>
          <w:sz w:val="20"/>
          <w:szCs w:val="20"/>
          <w:lang w:val="it-IT"/>
        </w:rPr>
        <w:t xml:space="preserve"> </w:t>
      </w:r>
      <w:r w:rsidRPr="000D5D27">
        <w:rPr>
          <w:rFonts w:ascii="Verdana" w:hAnsi="Verdana"/>
          <w:sz w:val="20"/>
          <w:szCs w:val="20"/>
          <w:lang w:val="it-IT"/>
        </w:rPr>
        <w:tab/>
      </w:r>
      <w:r w:rsidRPr="000D5D27">
        <w:rPr>
          <w:rFonts w:ascii="Verdana" w:hAnsi="Verdana"/>
          <w:sz w:val="20"/>
          <w:szCs w:val="20"/>
          <w:lang w:val="it-IT"/>
        </w:rPr>
        <w:tab/>
      </w:r>
      <w:r w:rsidRPr="000D5D27">
        <w:rPr>
          <w:rFonts w:ascii="Verdana" w:hAnsi="Verdana"/>
          <w:sz w:val="20"/>
          <w:szCs w:val="20"/>
          <w:lang w:val="it-IT"/>
        </w:rPr>
        <w:tab/>
        <w:t>CONTINENTAL * * * * (*)</w:t>
      </w:r>
    </w:p>
    <w:p w14:paraId="05B924F1" w14:textId="0F80A872" w:rsidR="00CC6515" w:rsidRPr="000D5D27" w:rsidRDefault="00CC6515" w:rsidP="00CC6515">
      <w:pPr>
        <w:rPr>
          <w:rFonts w:ascii="Verdana" w:hAnsi="Verdana"/>
          <w:sz w:val="20"/>
          <w:szCs w:val="20"/>
          <w:lang w:val="it-IT"/>
        </w:rPr>
      </w:pPr>
      <w:r w:rsidRPr="000D5D27">
        <w:rPr>
          <w:rFonts w:ascii="Verdana" w:hAnsi="Verdana"/>
          <w:sz w:val="20"/>
          <w:szCs w:val="20"/>
          <w:lang w:val="it-IT"/>
        </w:rPr>
        <w:t xml:space="preserve">PRAGA: </w:t>
      </w:r>
      <w:r w:rsidRPr="000D5D27">
        <w:rPr>
          <w:rFonts w:ascii="Verdana" w:hAnsi="Verdana"/>
          <w:sz w:val="20"/>
          <w:szCs w:val="20"/>
          <w:lang w:val="it-IT"/>
        </w:rPr>
        <w:tab/>
      </w:r>
      <w:r w:rsidRPr="000D5D27">
        <w:rPr>
          <w:rFonts w:ascii="Verdana" w:hAnsi="Verdana"/>
          <w:sz w:val="20"/>
          <w:szCs w:val="20"/>
          <w:lang w:val="it-IT"/>
        </w:rPr>
        <w:tab/>
        <w:t>GRANDIUM, GRANDIOR * * * * (*)</w:t>
      </w:r>
    </w:p>
    <w:p w14:paraId="2ACAEB9F" w14:textId="55CACBCB" w:rsidR="00CC6515" w:rsidRPr="000D5D27" w:rsidRDefault="00CC6515" w:rsidP="00CC6515">
      <w:pPr>
        <w:rPr>
          <w:rFonts w:ascii="Verdana" w:hAnsi="Verdana"/>
          <w:sz w:val="20"/>
          <w:szCs w:val="20"/>
          <w:lang w:val="it-IT"/>
        </w:rPr>
      </w:pPr>
      <w:r w:rsidRPr="000D5D27">
        <w:rPr>
          <w:rFonts w:ascii="Verdana" w:hAnsi="Verdana"/>
          <w:sz w:val="20"/>
          <w:szCs w:val="20"/>
          <w:lang w:val="it-IT"/>
        </w:rPr>
        <w:t xml:space="preserve">CRACOVIA: </w:t>
      </w:r>
      <w:r w:rsidRPr="000D5D27">
        <w:rPr>
          <w:rFonts w:ascii="Verdana" w:hAnsi="Verdana"/>
          <w:sz w:val="20"/>
          <w:szCs w:val="20"/>
          <w:lang w:val="it-IT"/>
        </w:rPr>
        <w:tab/>
      </w:r>
      <w:r w:rsidRPr="000D5D27">
        <w:rPr>
          <w:rFonts w:ascii="Verdana" w:hAnsi="Verdana"/>
          <w:sz w:val="20"/>
          <w:szCs w:val="20"/>
          <w:lang w:val="it-IT"/>
        </w:rPr>
        <w:tab/>
        <w:t>RADISSON BLU * * * * (*)</w:t>
      </w:r>
    </w:p>
    <w:p w14:paraId="6F0182C6" w14:textId="195D6833" w:rsidR="00CC6515" w:rsidRDefault="00CC6515" w:rsidP="00CC6515">
      <w:pPr>
        <w:rPr>
          <w:rFonts w:ascii="Verdana" w:hAnsi="Verdana"/>
          <w:sz w:val="20"/>
          <w:szCs w:val="20"/>
          <w:lang w:val="it-IT"/>
        </w:rPr>
      </w:pPr>
      <w:r w:rsidRPr="000D5D27">
        <w:rPr>
          <w:rFonts w:ascii="Verdana" w:hAnsi="Verdana"/>
          <w:sz w:val="20"/>
          <w:szCs w:val="20"/>
          <w:lang w:val="it-IT"/>
        </w:rPr>
        <w:t xml:space="preserve">VARSOVIA: </w:t>
      </w:r>
      <w:r w:rsidRPr="000D5D27">
        <w:rPr>
          <w:rFonts w:ascii="Verdana" w:hAnsi="Verdana"/>
          <w:sz w:val="20"/>
          <w:szCs w:val="20"/>
          <w:lang w:val="it-IT"/>
        </w:rPr>
        <w:tab/>
      </w:r>
      <w:r w:rsidRPr="000D5D27">
        <w:rPr>
          <w:rFonts w:ascii="Verdana" w:hAnsi="Verdana"/>
          <w:sz w:val="20"/>
          <w:szCs w:val="20"/>
          <w:lang w:val="it-IT"/>
        </w:rPr>
        <w:tab/>
        <w:t>RADISSON COLLECTION * * * * (*)</w:t>
      </w:r>
    </w:p>
    <w:p w14:paraId="2F7321F4" w14:textId="6EEA54AC" w:rsidR="000D5D27" w:rsidRDefault="000D5D27" w:rsidP="00CC6515">
      <w:pPr>
        <w:rPr>
          <w:rFonts w:ascii="Verdana" w:hAnsi="Verdana"/>
          <w:sz w:val="20"/>
          <w:szCs w:val="20"/>
          <w:lang w:val="it-IT"/>
        </w:rPr>
      </w:pPr>
    </w:p>
    <w:p w14:paraId="0E5ADE5B" w14:textId="77777777" w:rsidR="008144FD" w:rsidRDefault="008144FD" w:rsidP="00CC6515">
      <w:pPr>
        <w:rPr>
          <w:rFonts w:ascii="Verdana" w:hAnsi="Verdana"/>
          <w:sz w:val="20"/>
          <w:szCs w:val="20"/>
          <w:lang w:val="it-IT"/>
        </w:rPr>
      </w:pPr>
    </w:p>
    <w:p w14:paraId="1AFE4271" w14:textId="77777777" w:rsidR="000D5D27" w:rsidRPr="000D5D27" w:rsidRDefault="000D5D27" w:rsidP="000D5D27">
      <w:pPr>
        <w:rPr>
          <w:rFonts w:ascii="Verdana" w:hAnsi="Verdana"/>
          <w:b/>
          <w:bCs/>
          <w:sz w:val="20"/>
          <w:szCs w:val="20"/>
          <w:lang w:val="es-ES_tradnl"/>
        </w:rPr>
      </w:pPr>
      <w:r w:rsidRPr="000D5D27">
        <w:rPr>
          <w:rFonts w:ascii="Verdana" w:hAnsi="Verdana"/>
          <w:b/>
          <w:bCs/>
          <w:sz w:val="20"/>
          <w:szCs w:val="20"/>
          <w:lang w:val="es-ES_tradnl"/>
        </w:rPr>
        <w:t>INCLUYE</w:t>
      </w:r>
    </w:p>
    <w:p w14:paraId="4A436AE4" w14:textId="77777777" w:rsidR="00FA7E88" w:rsidRPr="00FA7E88" w:rsidRDefault="00FA7E88" w:rsidP="001F4911">
      <w:pPr>
        <w:pStyle w:val="Prrafodelista"/>
        <w:numPr>
          <w:ilvl w:val="0"/>
          <w:numId w:val="1"/>
        </w:numPr>
        <w:rPr>
          <w:rFonts w:ascii="Verdana" w:hAnsi="Verdana"/>
          <w:sz w:val="20"/>
          <w:szCs w:val="20"/>
          <w:lang w:val="es-ES_tradnl"/>
        </w:rPr>
      </w:pPr>
      <w:proofErr w:type="spellStart"/>
      <w:r w:rsidRPr="00FA7E88">
        <w:rPr>
          <w:rFonts w:ascii="Verdana" w:hAnsi="Verdana"/>
          <w:sz w:val="20"/>
          <w:szCs w:val="20"/>
          <w:lang w:val="es-ES"/>
        </w:rPr>
        <w:t>Tkt</w:t>
      </w:r>
      <w:proofErr w:type="spellEnd"/>
      <w:r w:rsidRPr="00FA7E88">
        <w:rPr>
          <w:rFonts w:ascii="Verdana" w:hAnsi="Verdana"/>
          <w:sz w:val="20"/>
          <w:szCs w:val="20"/>
          <w:lang w:val="es-ES"/>
        </w:rPr>
        <w:t xml:space="preserve"> aéreo Santiago / Viena // Varsovia / Santiago, vía AF clase económica.</w:t>
      </w:r>
    </w:p>
    <w:p w14:paraId="519CCBDA" w14:textId="43720493" w:rsidR="00FA7E88" w:rsidRDefault="000D5D27" w:rsidP="00CB5A7A">
      <w:pPr>
        <w:pStyle w:val="Prrafodelista"/>
        <w:numPr>
          <w:ilvl w:val="0"/>
          <w:numId w:val="1"/>
        </w:numPr>
        <w:rPr>
          <w:rFonts w:ascii="Verdana" w:hAnsi="Verdana"/>
          <w:sz w:val="20"/>
          <w:szCs w:val="20"/>
          <w:lang w:val="es-ES_tradnl"/>
        </w:rPr>
      </w:pPr>
      <w:r w:rsidRPr="00FA7E88">
        <w:rPr>
          <w:rFonts w:ascii="Verdana" w:hAnsi="Verdana"/>
          <w:sz w:val="20"/>
          <w:szCs w:val="20"/>
          <w:lang w:val="es-ES_tradnl"/>
        </w:rPr>
        <w:t>12 noches alojamiento con desayuno buffet</w:t>
      </w:r>
    </w:p>
    <w:p w14:paraId="3D78737D" w14:textId="082645E3" w:rsidR="00FA7E88" w:rsidRDefault="000D5D27" w:rsidP="004C67F5">
      <w:pPr>
        <w:pStyle w:val="Prrafodelista"/>
        <w:numPr>
          <w:ilvl w:val="0"/>
          <w:numId w:val="1"/>
        </w:numPr>
        <w:rPr>
          <w:rFonts w:ascii="Verdana" w:hAnsi="Verdana"/>
          <w:sz w:val="20"/>
          <w:szCs w:val="20"/>
          <w:lang w:val="es-ES_tradnl"/>
        </w:rPr>
      </w:pPr>
      <w:r w:rsidRPr="00FA7E88">
        <w:rPr>
          <w:rFonts w:ascii="Verdana" w:hAnsi="Verdana"/>
          <w:sz w:val="20"/>
          <w:szCs w:val="20"/>
          <w:lang w:val="es-ES_tradnl"/>
        </w:rPr>
        <w:t>Entradas y experiencias según itinerario</w:t>
      </w:r>
    </w:p>
    <w:p w14:paraId="45ADE360" w14:textId="3F53B7B5" w:rsidR="00FA7E88" w:rsidRDefault="000D5D27" w:rsidP="00AD1B23">
      <w:pPr>
        <w:pStyle w:val="Prrafodelista"/>
        <w:numPr>
          <w:ilvl w:val="0"/>
          <w:numId w:val="1"/>
        </w:numPr>
        <w:rPr>
          <w:rFonts w:ascii="Verdana" w:hAnsi="Verdana"/>
          <w:sz w:val="20"/>
          <w:szCs w:val="20"/>
          <w:lang w:val="es-ES_tradnl"/>
        </w:rPr>
      </w:pPr>
      <w:r w:rsidRPr="00FA7E88">
        <w:rPr>
          <w:rFonts w:ascii="Verdana" w:hAnsi="Verdana"/>
          <w:sz w:val="20"/>
          <w:szCs w:val="20"/>
          <w:lang w:val="es-ES_tradnl"/>
        </w:rPr>
        <w:t>Cena de bienvenida</w:t>
      </w:r>
    </w:p>
    <w:p w14:paraId="0382F684" w14:textId="09BB74F9" w:rsidR="00FA7E88" w:rsidRDefault="000D5D27" w:rsidP="00862463">
      <w:pPr>
        <w:pStyle w:val="Prrafodelista"/>
        <w:numPr>
          <w:ilvl w:val="0"/>
          <w:numId w:val="1"/>
        </w:numPr>
        <w:rPr>
          <w:rFonts w:ascii="Verdana" w:hAnsi="Verdana"/>
          <w:sz w:val="20"/>
          <w:szCs w:val="20"/>
          <w:lang w:val="es-ES_tradnl"/>
        </w:rPr>
      </w:pPr>
      <w:r w:rsidRPr="00FA7E88">
        <w:rPr>
          <w:rFonts w:ascii="Verdana" w:hAnsi="Verdana"/>
          <w:sz w:val="20"/>
          <w:szCs w:val="20"/>
          <w:lang w:val="es-ES_tradnl"/>
        </w:rPr>
        <w:t>Guía exclusivo de habla hispana</w:t>
      </w:r>
    </w:p>
    <w:p w14:paraId="4A090732" w14:textId="77831C3E" w:rsidR="000D5D27" w:rsidRPr="00FA7E88" w:rsidRDefault="000D5D27" w:rsidP="00862463">
      <w:pPr>
        <w:pStyle w:val="Prrafodelista"/>
        <w:numPr>
          <w:ilvl w:val="0"/>
          <w:numId w:val="1"/>
        </w:numPr>
        <w:rPr>
          <w:rFonts w:ascii="Verdana" w:hAnsi="Verdana"/>
          <w:sz w:val="20"/>
          <w:szCs w:val="20"/>
          <w:lang w:val="es-ES_tradnl"/>
        </w:rPr>
      </w:pPr>
      <w:r w:rsidRPr="00FA7E88">
        <w:rPr>
          <w:rFonts w:ascii="Verdana" w:hAnsi="Verdana"/>
          <w:sz w:val="20"/>
          <w:szCs w:val="20"/>
          <w:lang w:val="es-ES_tradnl"/>
        </w:rPr>
        <w:t>Maleteros en los hoteles</w:t>
      </w:r>
    </w:p>
    <w:p w14:paraId="74966E0E" w14:textId="77777777" w:rsidR="000D5D27" w:rsidRDefault="000D5D27" w:rsidP="000D5D27">
      <w:pPr>
        <w:rPr>
          <w:rFonts w:ascii="Verdana" w:hAnsi="Verdana"/>
          <w:sz w:val="20"/>
          <w:szCs w:val="20"/>
          <w:lang w:val="es-ES_tradnl"/>
        </w:rPr>
      </w:pPr>
    </w:p>
    <w:p w14:paraId="5509EEE0" w14:textId="77777777" w:rsidR="008144FD" w:rsidRDefault="008144FD" w:rsidP="000D5D27">
      <w:pPr>
        <w:rPr>
          <w:rFonts w:ascii="Verdana" w:hAnsi="Verdana"/>
          <w:sz w:val="20"/>
          <w:szCs w:val="20"/>
          <w:lang w:val="es-ES_tradnl"/>
        </w:rPr>
      </w:pPr>
    </w:p>
    <w:p w14:paraId="6C224A4B" w14:textId="64187BAF" w:rsidR="00FA7E88" w:rsidRPr="008144FD" w:rsidRDefault="008144FD" w:rsidP="000D5D27">
      <w:pPr>
        <w:rPr>
          <w:rFonts w:ascii="Verdana" w:hAnsi="Verdana"/>
          <w:b/>
          <w:bCs/>
          <w:sz w:val="20"/>
          <w:szCs w:val="20"/>
          <w:lang w:val="es-ES_tradnl"/>
        </w:rPr>
      </w:pPr>
      <w:r w:rsidRPr="008144FD">
        <w:rPr>
          <w:rFonts w:ascii="Verdana" w:hAnsi="Verdana"/>
          <w:b/>
          <w:bCs/>
          <w:sz w:val="20"/>
          <w:szCs w:val="20"/>
          <w:lang w:val="es-ES_tradnl"/>
        </w:rPr>
        <w:t>NO INCLUYE:</w:t>
      </w:r>
    </w:p>
    <w:p w14:paraId="3686B2E5" w14:textId="7F46146B" w:rsidR="008144FD" w:rsidRDefault="008144FD" w:rsidP="008144FD">
      <w:pPr>
        <w:pStyle w:val="Prrafodelista"/>
        <w:numPr>
          <w:ilvl w:val="0"/>
          <w:numId w:val="2"/>
        </w:numPr>
        <w:rPr>
          <w:rFonts w:ascii="Verdana" w:hAnsi="Verdana"/>
          <w:sz w:val="20"/>
          <w:szCs w:val="20"/>
          <w:lang w:val="es-ES_tradnl"/>
        </w:rPr>
      </w:pPr>
      <w:r>
        <w:rPr>
          <w:rFonts w:ascii="Verdana" w:hAnsi="Verdana"/>
          <w:sz w:val="20"/>
          <w:szCs w:val="20"/>
          <w:lang w:val="es-ES_tradnl"/>
        </w:rPr>
        <w:t>Consumos personales.</w:t>
      </w:r>
    </w:p>
    <w:p w14:paraId="5D0BC902" w14:textId="7B478353" w:rsidR="008144FD" w:rsidRDefault="008144FD" w:rsidP="008144FD">
      <w:pPr>
        <w:pStyle w:val="Prrafodelista"/>
        <w:numPr>
          <w:ilvl w:val="0"/>
          <w:numId w:val="2"/>
        </w:numPr>
        <w:rPr>
          <w:rFonts w:ascii="Verdana" w:hAnsi="Verdana"/>
          <w:sz w:val="20"/>
          <w:szCs w:val="20"/>
          <w:lang w:val="es-ES_tradnl"/>
        </w:rPr>
      </w:pPr>
      <w:r>
        <w:rPr>
          <w:rFonts w:ascii="Verdana" w:hAnsi="Verdana"/>
          <w:sz w:val="20"/>
          <w:szCs w:val="20"/>
          <w:lang w:val="es-ES_tradnl"/>
        </w:rPr>
        <w:t>Propinas.</w:t>
      </w:r>
    </w:p>
    <w:p w14:paraId="0EDA941D" w14:textId="2A11CBEF" w:rsidR="008144FD" w:rsidRPr="008144FD" w:rsidRDefault="008144FD" w:rsidP="008144FD">
      <w:pPr>
        <w:pStyle w:val="Prrafodelista"/>
        <w:numPr>
          <w:ilvl w:val="0"/>
          <w:numId w:val="2"/>
        </w:numPr>
        <w:rPr>
          <w:rFonts w:ascii="Verdana" w:hAnsi="Verdana"/>
          <w:sz w:val="20"/>
          <w:szCs w:val="20"/>
          <w:lang w:val="es-ES_tradnl"/>
        </w:rPr>
      </w:pPr>
      <w:r>
        <w:rPr>
          <w:rFonts w:ascii="Verdana" w:hAnsi="Verdana"/>
          <w:sz w:val="20"/>
          <w:szCs w:val="20"/>
          <w:lang w:val="es-ES_tradnl"/>
        </w:rPr>
        <w:t xml:space="preserve">Todo lo no mencionado en </w:t>
      </w:r>
      <w:proofErr w:type="spellStart"/>
      <w:r>
        <w:rPr>
          <w:rFonts w:ascii="Verdana" w:hAnsi="Verdana"/>
          <w:sz w:val="20"/>
          <w:szCs w:val="20"/>
          <w:lang w:val="es-ES_tradnl"/>
        </w:rPr>
        <w:t>item</w:t>
      </w:r>
      <w:proofErr w:type="spellEnd"/>
      <w:r>
        <w:rPr>
          <w:rFonts w:ascii="Verdana" w:hAnsi="Verdana"/>
          <w:sz w:val="20"/>
          <w:szCs w:val="20"/>
          <w:lang w:val="es-ES_tradnl"/>
        </w:rPr>
        <w:t xml:space="preserve"> incluye.</w:t>
      </w:r>
    </w:p>
    <w:p w14:paraId="36EE04CB" w14:textId="77777777" w:rsidR="000D5D27" w:rsidRPr="000D5D27" w:rsidRDefault="000D5D27" w:rsidP="000D5D27">
      <w:pPr>
        <w:rPr>
          <w:rFonts w:ascii="Verdana" w:hAnsi="Verdana"/>
          <w:sz w:val="20"/>
          <w:szCs w:val="20"/>
          <w:lang w:val="es-ES_tradnl"/>
        </w:rPr>
      </w:pPr>
    </w:p>
    <w:p w14:paraId="06210BCB" w14:textId="77777777"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NOTAS</w:t>
      </w:r>
    </w:p>
    <w:p w14:paraId="4C86AA11" w14:textId="77777777"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VIENA: CENA DE BIENVENIDA</w:t>
      </w:r>
    </w:p>
    <w:p w14:paraId="65372012" w14:textId="77777777"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 xml:space="preserve">Los clientes llegando después de las 3 de la tarde tendrán su cena de bienvenida el </w:t>
      </w:r>
      <w:proofErr w:type="gramStart"/>
      <w:r w:rsidRPr="000D5D27">
        <w:rPr>
          <w:rFonts w:ascii="Verdana" w:hAnsi="Verdana"/>
          <w:sz w:val="20"/>
          <w:szCs w:val="20"/>
          <w:lang w:val="es-ES_tradnl"/>
        </w:rPr>
        <w:t>día sábado</w:t>
      </w:r>
      <w:proofErr w:type="gramEnd"/>
      <w:r w:rsidRPr="000D5D27">
        <w:rPr>
          <w:rFonts w:ascii="Verdana" w:hAnsi="Verdana"/>
          <w:sz w:val="20"/>
          <w:szCs w:val="20"/>
          <w:lang w:val="es-ES_tradnl"/>
        </w:rPr>
        <w:t>.</w:t>
      </w:r>
    </w:p>
    <w:p w14:paraId="0ED640D6" w14:textId="77777777" w:rsidR="000D5D27" w:rsidRPr="000D5D27" w:rsidRDefault="000D5D27" w:rsidP="000D5D27">
      <w:pPr>
        <w:rPr>
          <w:rFonts w:ascii="Verdana" w:hAnsi="Verdana"/>
          <w:sz w:val="20"/>
          <w:szCs w:val="20"/>
          <w:lang w:val="es-ES_tradnl"/>
        </w:rPr>
      </w:pPr>
    </w:p>
    <w:p w14:paraId="4C82139B" w14:textId="77777777"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VIENA: VALLE DEL DANUBIO</w:t>
      </w:r>
    </w:p>
    <w:p w14:paraId="3536EE30" w14:textId="3071B068"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 xml:space="preserve">En la última </w:t>
      </w:r>
      <w:r>
        <w:rPr>
          <w:rFonts w:ascii="Verdana" w:hAnsi="Verdana"/>
          <w:sz w:val="20"/>
          <w:szCs w:val="20"/>
          <w:lang w:val="es-ES_tradnl"/>
        </w:rPr>
        <w:t xml:space="preserve">salida </w:t>
      </w:r>
      <w:r w:rsidRPr="000D5D27">
        <w:rPr>
          <w:rFonts w:ascii="Verdana" w:hAnsi="Verdana"/>
          <w:sz w:val="20"/>
          <w:szCs w:val="20"/>
          <w:lang w:val="es-ES_tradnl"/>
        </w:rPr>
        <w:t>de octubre el recorrido se realizará en bus y no en barco ya que debido a su caudal en estas fechas el Danubio no es navegable. Lo mismo aplica si en las fechas de verano el Danubio sufre de alto o bajo nivel de agua.</w:t>
      </w:r>
    </w:p>
    <w:p w14:paraId="175C68DA" w14:textId="77777777" w:rsidR="000D5D27" w:rsidRPr="000D5D27" w:rsidRDefault="000D5D27" w:rsidP="000D5D27">
      <w:pPr>
        <w:rPr>
          <w:rFonts w:ascii="Verdana" w:hAnsi="Verdana"/>
          <w:sz w:val="20"/>
          <w:szCs w:val="20"/>
          <w:lang w:val="es-ES_tradnl"/>
        </w:rPr>
      </w:pPr>
    </w:p>
    <w:p w14:paraId="4F2F3CA0" w14:textId="77777777"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VIENA: CAMBIO DE HOTELES</w:t>
      </w:r>
    </w:p>
    <w:p w14:paraId="6235A043" w14:textId="2B663CB5"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 xml:space="preserve">Debido a congresos internacionales en Viena las salidas de </w:t>
      </w:r>
      <w:proofErr w:type="gramStart"/>
      <w:r w:rsidRPr="000D5D27">
        <w:rPr>
          <w:rFonts w:ascii="Verdana" w:hAnsi="Verdana"/>
          <w:sz w:val="20"/>
          <w:szCs w:val="20"/>
          <w:lang w:val="es-ES_tradnl"/>
        </w:rPr>
        <w:t>Junio</w:t>
      </w:r>
      <w:proofErr w:type="gramEnd"/>
      <w:r w:rsidRPr="000D5D27">
        <w:rPr>
          <w:rFonts w:ascii="Verdana" w:hAnsi="Verdana"/>
          <w:sz w:val="20"/>
          <w:szCs w:val="20"/>
          <w:lang w:val="es-ES_tradnl"/>
        </w:rPr>
        <w:t xml:space="preserve"> 5 y Septiembre 18 es probable que </w:t>
      </w:r>
      <w:r>
        <w:rPr>
          <w:rFonts w:ascii="Verdana" w:hAnsi="Verdana"/>
          <w:sz w:val="20"/>
          <w:szCs w:val="20"/>
          <w:lang w:val="es-ES_tradnl"/>
        </w:rPr>
        <w:t xml:space="preserve">el alojamiento sea </w:t>
      </w:r>
      <w:r w:rsidRPr="000D5D27">
        <w:rPr>
          <w:rFonts w:ascii="Verdana" w:hAnsi="Verdana"/>
          <w:sz w:val="20"/>
          <w:szCs w:val="20"/>
          <w:lang w:val="es-ES_tradnl"/>
        </w:rPr>
        <w:t>alojada en los alrededores de Viena. El hotel se informará 1 mes antes de la fecha de llegada.</w:t>
      </w:r>
    </w:p>
    <w:p w14:paraId="3E5217E3" w14:textId="77777777"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 xml:space="preserve"> </w:t>
      </w:r>
    </w:p>
    <w:p w14:paraId="6E6B285E" w14:textId="77777777"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BUDAPEST</w:t>
      </w:r>
    </w:p>
    <w:p w14:paraId="2EBF2BD1" w14:textId="1FF8943D" w:rsidR="000D5D27" w:rsidRPr="000D5D27" w:rsidRDefault="000D5D27" w:rsidP="000D5D27">
      <w:pPr>
        <w:rPr>
          <w:rFonts w:ascii="Verdana" w:hAnsi="Verdana"/>
          <w:sz w:val="20"/>
          <w:szCs w:val="20"/>
          <w:lang w:val="es-ES_tradnl"/>
        </w:rPr>
      </w:pPr>
      <w:r w:rsidRPr="000D5D27">
        <w:rPr>
          <w:rFonts w:ascii="Verdana" w:hAnsi="Verdana"/>
          <w:sz w:val="20"/>
          <w:szCs w:val="20"/>
          <w:lang w:val="es-ES_tradnl"/>
        </w:rPr>
        <w:t>En los días festivos húngaros que esté cerrado el edificio del Gran Mercado (21/4 y 9/6) está previsto como alternativa que el grupo realice la excursión a San Andrés.</w:t>
      </w:r>
    </w:p>
    <w:sectPr w:rsidR="000D5D27" w:rsidRPr="000D5D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666"/>
    <w:multiLevelType w:val="hybridMultilevel"/>
    <w:tmpl w:val="D63A0160"/>
    <w:lvl w:ilvl="0" w:tplc="50483F1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E55E2C"/>
    <w:multiLevelType w:val="hybridMultilevel"/>
    <w:tmpl w:val="39827A6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DFB4955"/>
    <w:multiLevelType w:val="hybridMultilevel"/>
    <w:tmpl w:val="D138D38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8876175">
    <w:abstractNumId w:val="2"/>
  </w:num>
  <w:num w:numId="2" w16cid:durableId="709960840">
    <w:abstractNumId w:val="0"/>
  </w:num>
  <w:num w:numId="3" w16cid:durableId="112133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05"/>
    <w:rsid w:val="000D5D27"/>
    <w:rsid w:val="00164B05"/>
    <w:rsid w:val="00443CDD"/>
    <w:rsid w:val="004B725E"/>
    <w:rsid w:val="005A19C1"/>
    <w:rsid w:val="008144FD"/>
    <w:rsid w:val="008F715B"/>
    <w:rsid w:val="00901A1D"/>
    <w:rsid w:val="00CC6515"/>
    <w:rsid w:val="00CF2C0B"/>
    <w:rsid w:val="00E30A6A"/>
    <w:rsid w:val="00FA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AD5C"/>
  <w15:chartTrackingRefBased/>
  <w15:docId w15:val="{6BF2AC62-F537-49FC-B7C4-CFA1DD5E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05"/>
    <w:pPr>
      <w:spacing w:after="0" w:line="240" w:lineRule="auto"/>
    </w:pPr>
    <w:rPr>
      <w:rFonts w:ascii="Times New Roman" w:eastAsia="Times New Roman" w:hAnsi="Times New Roman" w:cs="Times New Roman"/>
      <w:sz w:val="24"/>
      <w:szCs w:val="24"/>
      <w:lang w:val="de-AT" w:eastAsia="de-DE"/>
    </w:rPr>
  </w:style>
  <w:style w:type="paragraph" w:styleId="Ttulo3">
    <w:name w:val="heading 3"/>
    <w:basedOn w:val="Normal"/>
    <w:next w:val="Normal"/>
    <w:link w:val="Ttulo3Car"/>
    <w:semiHidden/>
    <w:unhideWhenUsed/>
    <w:qFormat/>
    <w:rsid w:val="00164B05"/>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164B05"/>
    <w:rPr>
      <w:rFonts w:ascii="Arial" w:eastAsia="Times New Roman" w:hAnsi="Arial" w:cs="Arial"/>
      <w:b/>
      <w:bCs/>
      <w:sz w:val="20"/>
      <w:szCs w:val="24"/>
      <w:lang w:eastAsia="de-DE"/>
    </w:rPr>
  </w:style>
  <w:style w:type="paragraph" w:styleId="HTMLconformatoprevio">
    <w:name w:val="HTML Preformatted"/>
    <w:basedOn w:val="Normal"/>
    <w:link w:val="HTMLconformatoprevioCar"/>
    <w:uiPriority w:val="99"/>
    <w:semiHidden/>
    <w:unhideWhenUsed/>
    <w:rsid w:val="000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0D5D27"/>
    <w:rPr>
      <w:rFonts w:ascii="Courier New" w:eastAsia="Times New Roman" w:hAnsi="Courier New" w:cs="Courier New"/>
      <w:sz w:val="20"/>
      <w:szCs w:val="20"/>
      <w:lang w:eastAsia="es-ES"/>
    </w:rPr>
  </w:style>
  <w:style w:type="character" w:customStyle="1" w:styleId="widget">
    <w:name w:val="widget"/>
    <w:basedOn w:val="Fuentedeprrafopredeter"/>
    <w:rsid w:val="000D5D27"/>
  </w:style>
  <w:style w:type="paragraph" w:styleId="Prrafodelista">
    <w:name w:val="List Paragraph"/>
    <w:basedOn w:val="Normal"/>
    <w:uiPriority w:val="34"/>
    <w:qFormat/>
    <w:rsid w:val="00FA7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6578">
      <w:bodyDiv w:val="1"/>
      <w:marLeft w:val="0"/>
      <w:marRight w:val="0"/>
      <w:marTop w:val="0"/>
      <w:marBottom w:val="0"/>
      <w:divBdr>
        <w:top w:val="none" w:sz="0" w:space="0" w:color="auto"/>
        <w:left w:val="none" w:sz="0" w:space="0" w:color="auto"/>
        <w:bottom w:val="none" w:sz="0" w:space="0" w:color="auto"/>
        <w:right w:val="none" w:sz="0" w:space="0" w:color="auto"/>
      </w:divBdr>
    </w:div>
    <w:div w:id="375399212">
      <w:bodyDiv w:val="1"/>
      <w:marLeft w:val="0"/>
      <w:marRight w:val="0"/>
      <w:marTop w:val="0"/>
      <w:marBottom w:val="0"/>
      <w:divBdr>
        <w:top w:val="none" w:sz="0" w:space="0" w:color="auto"/>
        <w:left w:val="none" w:sz="0" w:space="0" w:color="auto"/>
        <w:bottom w:val="none" w:sz="0" w:space="0" w:color="auto"/>
        <w:right w:val="none" w:sz="0" w:space="0" w:color="auto"/>
      </w:divBdr>
    </w:div>
    <w:div w:id="549996548">
      <w:bodyDiv w:val="1"/>
      <w:marLeft w:val="0"/>
      <w:marRight w:val="0"/>
      <w:marTop w:val="0"/>
      <w:marBottom w:val="0"/>
      <w:divBdr>
        <w:top w:val="none" w:sz="0" w:space="0" w:color="auto"/>
        <w:left w:val="none" w:sz="0" w:space="0" w:color="auto"/>
        <w:bottom w:val="none" w:sz="0" w:space="0" w:color="auto"/>
        <w:right w:val="none" w:sz="0" w:space="0" w:color="auto"/>
      </w:divBdr>
    </w:div>
    <w:div w:id="1725175230">
      <w:bodyDiv w:val="1"/>
      <w:marLeft w:val="0"/>
      <w:marRight w:val="0"/>
      <w:marTop w:val="0"/>
      <w:marBottom w:val="0"/>
      <w:divBdr>
        <w:top w:val="none" w:sz="0" w:space="0" w:color="auto"/>
        <w:left w:val="none" w:sz="0" w:space="0" w:color="auto"/>
        <w:bottom w:val="none" w:sz="0" w:space="0" w:color="auto"/>
        <w:right w:val="none" w:sz="0" w:space="0" w:color="auto"/>
      </w:divBdr>
    </w:div>
    <w:div w:id="17639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D5739C.1A8F50B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Props1.xml><?xml version="1.0" encoding="utf-8"?>
<ds:datastoreItem xmlns:ds="http://schemas.openxmlformats.org/officeDocument/2006/customXml" ds:itemID="{328D7EC5-A6C9-4FD7-93B5-4E15264CA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4F1D8-333D-4F1B-B3A1-2055BFC2033C}">
  <ds:schemaRefs>
    <ds:schemaRef ds:uri="http://schemas.microsoft.com/sharepoint/v3/contenttype/forms"/>
  </ds:schemaRefs>
</ds:datastoreItem>
</file>

<file path=customXml/itemProps3.xml><?xml version="1.0" encoding="utf-8"?>
<ds:datastoreItem xmlns:ds="http://schemas.openxmlformats.org/officeDocument/2006/customXml" ds:itemID="{8DDC92DD-0785-4E9D-9388-87DE77CF4E0B}">
  <ds:schemaRefs>
    <ds:schemaRef ds:uri="http://schemas.microsoft.com/office/2006/metadata/properties"/>
    <ds:schemaRef ds:uri="http://schemas.microsoft.com/office/infopath/2007/PartnerControls"/>
    <ds:schemaRef ds:uri="83f625a3-3706-4278-967a-fcf6fd92b9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1646</Words>
  <Characters>9055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Yolanda Vaganay</cp:lastModifiedBy>
  <cp:revision>2</cp:revision>
  <dcterms:created xsi:type="dcterms:W3CDTF">2025-01-29T13:30:00Z</dcterms:created>
  <dcterms:modified xsi:type="dcterms:W3CDTF">2025-01-29T13:30:00Z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